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55D5F684" w14:textId="46BCDFF1"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0179950" w:history="1">
            <w:r w:rsidRPr="001D709E">
              <w:rPr>
                <w:rStyle w:val="Lienhypertexte"/>
                <w:noProof/>
              </w:rPr>
              <w:t>1</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Introduction</w:t>
            </w:r>
            <w:r>
              <w:rPr>
                <w:noProof/>
                <w:webHidden/>
              </w:rPr>
              <w:tab/>
            </w:r>
            <w:r>
              <w:rPr>
                <w:noProof/>
                <w:webHidden/>
              </w:rPr>
              <w:fldChar w:fldCharType="begin"/>
            </w:r>
            <w:r>
              <w:rPr>
                <w:noProof/>
                <w:webHidden/>
              </w:rPr>
              <w:instrText xml:space="preserve"> PAGEREF _Toc140179950 \h </w:instrText>
            </w:r>
            <w:r>
              <w:rPr>
                <w:noProof/>
                <w:webHidden/>
              </w:rPr>
            </w:r>
            <w:r>
              <w:rPr>
                <w:noProof/>
                <w:webHidden/>
              </w:rPr>
              <w:fldChar w:fldCharType="separate"/>
            </w:r>
            <w:r>
              <w:rPr>
                <w:noProof/>
                <w:webHidden/>
              </w:rPr>
              <w:t>2</w:t>
            </w:r>
            <w:r>
              <w:rPr>
                <w:noProof/>
                <w:webHidden/>
              </w:rPr>
              <w:fldChar w:fldCharType="end"/>
            </w:r>
          </w:hyperlink>
        </w:p>
        <w:p w14:paraId="0C5F0EC8" w14:textId="61250F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1" w:history="1">
            <w:r w:rsidR="00CC4309" w:rsidRPr="001D709E">
              <w:rPr>
                <w:rStyle w:val="Lienhypertexte"/>
                <w:noProof/>
              </w:rPr>
              <w:t>1.1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Formula Student</w:t>
            </w:r>
            <w:r w:rsidR="00CC4309">
              <w:rPr>
                <w:noProof/>
                <w:webHidden/>
              </w:rPr>
              <w:tab/>
            </w:r>
            <w:r w:rsidR="00CC4309">
              <w:rPr>
                <w:noProof/>
                <w:webHidden/>
              </w:rPr>
              <w:fldChar w:fldCharType="begin"/>
            </w:r>
            <w:r w:rsidR="00CC4309">
              <w:rPr>
                <w:noProof/>
                <w:webHidden/>
              </w:rPr>
              <w:instrText xml:space="preserve"> PAGEREF _Toc140179951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5C6C68E" w14:textId="397BC1B5"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2" w:history="1">
            <w:r w:rsidR="00CC4309" w:rsidRPr="001D709E">
              <w:rPr>
                <w:rStyle w:val="Lienhypertexte"/>
                <w:noProof/>
              </w:rPr>
              <w:t>1.2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Valais-Wallis Racing team</w:t>
            </w:r>
            <w:r w:rsidR="00CC4309">
              <w:rPr>
                <w:noProof/>
                <w:webHidden/>
              </w:rPr>
              <w:tab/>
            </w:r>
            <w:r w:rsidR="00CC4309">
              <w:rPr>
                <w:noProof/>
                <w:webHidden/>
              </w:rPr>
              <w:fldChar w:fldCharType="begin"/>
            </w:r>
            <w:r w:rsidR="00CC4309">
              <w:rPr>
                <w:noProof/>
                <w:webHidden/>
              </w:rPr>
              <w:instrText xml:space="preserve"> PAGEREF _Toc140179952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25BBFC65" w14:textId="65F8FA6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3" w:history="1">
            <w:r w:rsidR="00CC4309" w:rsidRPr="001D709E">
              <w:rPr>
                <w:rStyle w:val="Lienhypertexte"/>
                <w:noProof/>
              </w:rPr>
              <w:t>1.3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Objectives</w:t>
            </w:r>
            <w:r w:rsidR="00CC4309">
              <w:rPr>
                <w:noProof/>
                <w:webHidden/>
              </w:rPr>
              <w:tab/>
            </w:r>
            <w:r w:rsidR="00CC4309">
              <w:rPr>
                <w:noProof/>
                <w:webHidden/>
              </w:rPr>
              <w:fldChar w:fldCharType="begin"/>
            </w:r>
            <w:r w:rsidR="00CC4309">
              <w:rPr>
                <w:noProof/>
                <w:webHidden/>
              </w:rPr>
              <w:instrText xml:space="preserve"> PAGEREF _Toc140179953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7CE7B1E" w14:textId="70DEF717"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4" w:history="1">
            <w:r w:rsidR="00CC4309" w:rsidRPr="001D709E">
              <w:rPr>
                <w:rStyle w:val="Lienhypertexte"/>
                <w:noProof/>
              </w:rPr>
              <w:t>1.4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State of the art</w:t>
            </w:r>
            <w:r w:rsidR="00CC4309">
              <w:rPr>
                <w:noProof/>
                <w:webHidden/>
              </w:rPr>
              <w:tab/>
            </w:r>
            <w:r w:rsidR="00CC4309">
              <w:rPr>
                <w:noProof/>
                <w:webHidden/>
              </w:rPr>
              <w:fldChar w:fldCharType="begin"/>
            </w:r>
            <w:r w:rsidR="00CC4309">
              <w:rPr>
                <w:noProof/>
                <w:webHidden/>
              </w:rPr>
              <w:instrText xml:space="preserve"> PAGEREF _Toc140179954 \h </w:instrText>
            </w:r>
            <w:r w:rsidR="00CC4309">
              <w:rPr>
                <w:noProof/>
                <w:webHidden/>
              </w:rPr>
            </w:r>
            <w:r w:rsidR="00CC4309">
              <w:rPr>
                <w:noProof/>
                <w:webHidden/>
              </w:rPr>
              <w:fldChar w:fldCharType="separate"/>
            </w:r>
            <w:r w:rsidR="00CC4309">
              <w:rPr>
                <w:noProof/>
                <w:webHidden/>
              </w:rPr>
              <w:t>3</w:t>
            </w:r>
            <w:r w:rsidR="00CC4309">
              <w:rPr>
                <w:noProof/>
                <w:webHidden/>
              </w:rPr>
              <w:fldChar w:fldCharType="end"/>
            </w:r>
          </w:hyperlink>
        </w:p>
        <w:p w14:paraId="0756123B" w14:textId="6616713F"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5" w:history="1">
            <w:r w:rsidR="00CC4309" w:rsidRPr="001D709E">
              <w:rPr>
                <w:rStyle w:val="Lienhypertexte"/>
                <w:noProof/>
              </w:rPr>
              <w:t>1.5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 xml:space="preserve">Timeline -&gt; </w:t>
            </w:r>
            <w:r w:rsidR="00CC4309" w:rsidRPr="001D709E">
              <w:rPr>
                <w:rStyle w:val="Lienhypertexte"/>
                <w:noProof/>
                <w:highlight w:val="yellow"/>
              </w:rPr>
              <w:t>à supprimer ?</w:t>
            </w:r>
            <w:r w:rsidR="00CC4309">
              <w:rPr>
                <w:noProof/>
                <w:webHidden/>
              </w:rPr>
              <w:tab/>
            </w:r>
            <w:r w:rsidR="00CC4309">
              <w:rPr>
                <w:noProof/>
                <w:webHidden/>
              </w:rPr>
              <w:fldChar w:fldCharType="begin"/>
            </w:r>
            <w:r w:rsidR="00CC4309">
              <w:rPr>
                <w:noProof/>
                <w:webHidden/>
              </w:rPr>
              <w:instrText xml:space="preserve"> PAGEREF _Toc140179955 \h </w:instrText>
            </w:r>
            <w:r w:rsidR="00CC4309">
              <w:rPr>
                <w:noProof/>
                <w:webHidden/>
              </w:rPr>
            </w:r>
            <w:r w:rsidR="00CC4309">
              <w:rPr>
                <w:noProof/>
                <w:webHidden/>
              </w:rPr>
              <w:fldChar w:fldCharType="separate"/>
            </w:r>
            <w:r w:rsidR="00CC4309">
              <w:rPr>
                <w:noProof/>
                <w:webHidden/>
              </w:rPr>
              <w:t>4</w:t>
            </w:r>
            <w:r w:rsidR="00CC4309">
              <w:rPr>
                <w:noProof/>
                <w:webHidden/>
              </w:rPr>
              <w:fldChar w:fldCharType="end"/>
            </w:r>
          </w:hyperlink>
        </w:p>
        <w:p w14:paraId="0C061D3B" w14:textId="4E42B2F3"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6" w:history="1">
            <w:r w:rsidR="00CC4309" w:rsidRPr="001D709E">
              <w:rPr>
                <w:rStyle w:val="Lienhypertexte"/>
                <w:noProof/>
              </w:rPr>
              <w:t>2</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Problem Description</w:t>
            </w:r>
            <w:r w:rsidR="00CC4309">
              <w:rPr>
                <w:noProof/>
                <w:webHidden/>
              </w:rPr>
              <w:tab/>
            </w:r>
            <w:r w:rsidR="00CC4309">
              <w:rPr>
                <w:noProof/>
                <w:webHidden/>
              </w:rPr>
              <w:fldChar w:fldCharType="begin"/>
            </w:r>
            <w:r w:rsidR="00CC4309">
              <w:rPr>
                <w:noProof/>
                <w:webHidden/>
              </w:rPr>
              <w:instrText xml:space="preserve"> PAGEREF _Toc140179956 \h </w:instrText>
            </w:r>
            <w:r w:rsidR="00CC4309">
              <w:rPr>
                <w:noProof/>
                <w:webHidden/>
              </w:rPr>
            </w:r>
            <w:r w:rsidR="00CC4309">
              <w:rPr>
                <w:noProof/>
                <w:webHidden/>
              </w:rPr>
              <w:fldChar w:fldCharType="separate"/>
            </w:r>
            <w:r w:rsidR="00CC4309">
              <w:rPr>
                <w:noProof/>
                <w:webHidden/>
              </w:rPr>
              <w:t>5</w:t>
            </w:r>
            <w:r w:rsidR="00CC4309">
              <w:rPr>
                <w:noProof/>
                <w:webHidden/>
              </w:rPr>
              <w:fldChar w:fldCharType="end"/>
            </w:r>
          </w:hyperlink>
        </w:p>
        <w:p w14:paraId="619C11F6" w14:textId="4C240C0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7" w:history="1">
            <w:r w:rsidR="00CC4309" w:rsidRPr="001D709E">
              <w:rPr>
                <w:rStyle w:val="Lienhypertexte"/>
                <w:noProof/>
              </w:rPr>
              <w:t>3</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Transmission technology</w:t>
            </w:r>
            <w:r w:rsidR="00CC4309">
              <w:rPr>
                <w:noProof/>
                <w:webHidden/>
              </w:rPr>
              <w:tab/>
            </w:r>
            <w:r w:rsidR="00CC4309">
              <w:rPr>
                <w:noProof/>
                <w:webHidden/>
              </w:rPr>
              <w:fldChar w:fldCharType="begin"/>
            </w:r>
            <w:r w:rsidR="00CC4309">
              <w:rPr>
                <w:noProof/>
                <w:webHidden/>
              </w:rPr>
              <w:instrText xml:space="preserve"> PAGEREF _Toc140179957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3B69E6AE" w14:textId="06456BA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8" w:history="1">
            <w:r w:rsidR="00CC4309" w:rsidRPr="001D709E">
              <w:rPr>
                <w:rStyle w:val="Lienhypertexte"/>
                <w:noProof/>
              </w:rPr>
              <w:t>3.1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433 MHz RF</w:t>
            </w:r>
            <w:r w:rsidR="00CC4309">
              <w:rPr>
                <w:noProof/>
                <w:webHidden/>
              </w:rPr>
              <w:tab/>
            </w:r>
            <w:r w:rsidR="00CC4309">
              <w:rPr>
                <w:noProof/>
                <w:webHidden/>
              </w:rPr>
              <w:fldChar w:fldCharType="begin"/>
            </w:r>
            <w:r w:rsidR="00CC4309">
              <w:rPr>
                <w:noProof/>
                <w:webHidden/>
              </w:rPr>
              <w:instrText xml:space="preserve"> PAGEREF _Toc140179958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68C372A8" w14:textId="6EB552C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9" w:history="1">
            <w:r w:rsidR="00CC4309" w:rsidRPr="001D709E">
              <w:rPr>
                <w:rStyle w:val="Lienhypertexte"/>
                <w:noProof/>
              </w:rPr>
              <w:t>3.2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Wi-Fi</w:t>
            </w:r>
            <w:r w:rsidR="00CC4309">
              <w:rPr>
                <w:noProof/>
                <w:webHidden/>
              </w:rPr>
              <w:tab/>
            </w:r>
            <w:r w:rsidR="00CC4309">
              <w:rPr>
                <w:noProof/>
                <w:webHidden/>
              </w:rPr>
              <w:fldChar w:fldCharType="begin"/>
            </w:r>
            <w:r w:rsidR="00CC4309">
              <w:rPr>
                <w:noProof/>
                <w:webHidden/>
              </w:rPr>
              <w:instrText xml:space="preserve"> PAGEREF _Toc140179959 \h </w:instrText>
            </w:r>
            <w:r w:rsidR="00CC4309">
              <w:rPr>
                <w:noProof/>
                <w:webHidden/>
              </w:rPr>
            </w:r>
            <w:r w:rsidR="00CC4309">
              <w:rPr>
                <w:noProof/>
                <w:webHidden/>
              </w:rPr>
              <w:fldChar w:fldCharType="separate"/>
            </w:r>
            <w:r w:rsidR="00CC4309">
              <w:rPr>
                <w:noProof/>
                <w:webHidden/>
              </w:rPr>
              <w:t>7</w:t>
            </w:r>
            <w:r w:rsidR="00CC4309">
              <w:rPr>
                <w:noProof/>
                <w:webHidden/>
              </w:rPr>
              <w:fldChar w:fldCharType="end"/>
            </w:r>
          </w:hyperlink>
        </w:p>
        <w:p w14:paraId="2D1281E1" w14:textId="6A15B415" w:rsidR="00CC4309"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0179960" w:history="1">
            <w:r w:rsidR="00CC4309" w:rsidRPr="001D709E">
              <w:rPr>
                <w:rStyle w:val="Lienhypertexte"/>
                <w:noProof/>
              </w:rPr>
              <w:t>3.2.1</w:t>
            </w:r>
            <w:r w:rsidR="00CC4309">
              <w:rPr>
                <w:rFonts w:eastAsiaTheme="minorEastAsia" w:cstheme="minorBidi"/>
                <w:i w:val="0"/>
                <w:iCs w:val="0"/>
                <w:noProof/>
                <w:kern w:val="2"/>
                <w:sz w:val="22"/>
                <w:szCs w:val="22"/>
                <w:lang w:val="fr-CH" w:eastAsia="fr-CH"/>
                <w14:ligatures w14:val="standardContextual"/>
              </w:rPr>
              <w:tab/>
            </w:r>
            <w:r w:rsidR="00CC4309" w:rsidRPr="001D709E">
              <w:rPr>
                <w:rStyle w:val="Lienhypertexte"/>
                <w:noProof/>
              </w:rPr>
              <w:t>Tests</w:t>
            </w:r>
            <w:r w:rsidR="00CC4309">
              <w:rPr>
                <w:noProof/>
                <w:webHidden/>
              </w:rPr>
              <w:tab/>
            </w:r>
            <w:r w:rsidR="00CC4309">
              <w:rPr>
                <w:noProof/>
                <w:webHidden/>
              </w:rPr>
              <w:fldChar w:fldCharType="begin"/>
            </w:r>
            <w:r w:rsidR="00CC4309">
              <w:rPr>
                <w:noProof/>
                <w:webHidden/>
              </w:rPr>
              <w:instrText xml:space="preserve"> PAGEREF _Toc140179960 \h </w:instrText>
            </w:r>
            <w:r w:rsidR="00CC4309">
              <w:rPr>
                <w:noProof/>
                <w:webHidden/>
              </w:rPr>
            </w:r>
            <w:r w:rsidR="00CC4309">
              <w:rPr>
                <w:noProof/>
                <w:webHidden/>
              </w:rPr>
              <w:fldChar w:fldCharType="separate"/>
            </w:r>
            <w:r w:rsidR="00CC4309">
              <w:rPr>
                <w:noProof/>
                <w:webHidden/>
              </w:rPr>
              <w:t>8</w:t>
            </w:r>
            <w:r w:rsidR="00CC4309">
              <w:rPr>
                <w:noProof/>
                <w:webHidden/>
              </w:rPr>
              <w:fldChar w:fldCharType="end"/>
            </w:r>
          </w:hyperlink>
        </w:p>
        <w:p w14:paraId="3A0D6F54" w14:textId="70123D98"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1" w:history="1">
            <w:r w:rsidR="00CC4309" w:rsidRPr="001D709E">
              <w:rPr>
                <w:rStyle w:val="Lienhypertexte"/>
                <w:noProof/>
              </w:rPr>
              <w:t>3.3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Conclusion</w:t>
            </w:r>
            <w:r w:rsidR="00CC4309">
              <w:rPr>
                <w:noProof/>
                <w:webHidden/>
              </w:rPr>
              <w:tab/>
            </w:r>
            <w:r w:rsidR="00CC4309">
              <w:rPr>
                <w:noProof/>
                <w:webHidden/>
              </w:rPr>
              <w:fldChar w:fldCharType="begin"/>
            </w:r>
            <w:r w:rsidR="00CC4309">
              <w:rPr>
                <w:noProof/>
                <w:webHidden/>
              </w:rPr>
              <w:instrText xml:space="preserve"> PAGEREF _Toc140179961 \h </w:instrText>
            </w:r>
            <w:r w:rsidR="00CC4309">
              <w:rPr>
                <w:noProof/>
                <w:webHidden/>
              </w:rPr>
            </w:r>
            <w:r w:rsidR="00CC4309">
              <w:rPr>
                <w:noProof/>
                <w:webHidden/>
              </w:rPr>
              <w:fldChar w:fldCharType="separate"/>
            </w:r>
            <w:r w:rsidR="00CC4309">
              <w:rPr>
                <w:noProof/>
                <w:webHidden/>
              </w:rPr>
              <w:t>9</w:t>
            </w:r>
            <w:r w:rsidR="00CC4309">
              <w:rPr>
                <w:noProof/>
                <w:webHidden/>
              </w:rPr>
              <w:fldChar w:fldCharType="end"/>
            </w:r>
          </w:hyperlink>
        </w:p>
        <w:p w14:paraId="3074B425" w14:textId="3E409992"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2" w:history="1">
            <w:r w:rsidR="00CC4309" w:rsidRPr="001D709E">
              <w:rPr>
                <w:rStyle w:val="Lienhypertexte"/>
                <w:noProof/>
              </w:rPr>
              <w:t>4</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Technologies</w:t>
            </w:r>
            <w:r w:rsidR="00CC4309">
              <w:rPr>
                <w:noProof/>
                <w:webHidden/>
              </w:rPr>
              <w:tab/>
            </w:r>
            <w:r w:rsidR="00CC4309">
              <w:rPr>
                <w:noProof/>
                <w:webHidden/>
              </w:rPr>
              <w:fldChar w:fldCharType="begin"/>
            </w:r>
            <w:r w:rsidR="00CC4309">
              <w:rPr>
                <w:noProof/>
                <w:webHidden/>
              </w:rPr>
              <w:instrText xml:space="preserve"> PAGEREF _Toc140179962 \h </w:instrText>
            </w:r>
            <w:r w:rsidR="00CC4309">
              <w:rPr>
                <w:noProof/>
                <w:webHidden/>
              </w:rPr>
            </w:r>
            <w:r w:rsidR="00CC4309">
              <w:rPr>
                <w:noProof/>
                <w:webHidden/>
              </w:rPr>
              <w:fldChar w:fldCharType="separate"/>
            </w:r>
            <w:r w:rsidR="00CC4309">
              <w:rPr>
                <w:noProof/>
                <w:webHidden/>
              </w:rPr>
              <w:t>10</w:t>
            </w:r>
            <w:r w:rsidR="00CC4309">
              <w:rPr>
                <w:noProof/>
                <w:webHidden/>
              </w:rPr>
              <w:fldChar w:fldCharType="end"/>
            </w:r>
          </w:hyperlink>
        </w:p>
        <w:p w14:paraId="082FC5FD" w14:textId="5826501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3" w:history="1">
            <w:r w:rsidR="00CC4309" w:rsidRPr="001D709E">
              <w:rPr>
                <w:rStyle w:val="Lienhypertexte"/>
                <w:noProof/>
              </w:rPr>
              <w:t>5</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Hardware development</w:t>
            </w:r>
            <w:r w:rsidR="00CC4309">
              <w:rPr>
                <w:noProof/>
                <w:webHidden/>
              </w:rPr>
              <w:tab/>
            </w:r>
            <w:r w:rsidR="00CC4309">
              <w:rPr>
                <w:noProof/>
                <w:webHidden/>
              </w:rPr>
              <w:fldChar w:fldCharType="begin"/>
            </w:r>
            <w:r w:rsidR="00CC4309">
              <w:rPr>
                <w:noProof/>
                <w:webHidden/>
              </w:rPr>
              <w:instrText xml:space="preserve"> PAGEREF _Toc140179963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CB2685" w14:textId="3CEB564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4" w:history="1">
            <w:r w:rsidR="00CC4309" w:rsidRPr="001D709E">
              <w:rPr>
                <w:rStyle w:val="Lienhypertexte"/>
                <w:noProof/>
              </w:rPr>
              <w:t>5.1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Bloc diagram</w:t>
            </w:r>
            <w:r w:rsidR="00CC4309">
              <w:rPr>
                <w:noProof/>
                <w:webHidden/>
              </w:rPr>
              <w:tab/>
            </w:r>
            <w:r w:rsidR="00CC4309">
              <w:rPr>
                <w:noProof/>
                <w:webHidden/>
              </w:rPr>
              <w:fldChar w:fldCharType="begin"/>
            </w:r>
            <w:r w:rsidR="00CC4309">
              <w:rPr>
                <w:noProof/>
                <w:webHidden/>
              </w:rPr>
              <w:instrText xml:space="preserve"> PAGEREF _Toc140179964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918B38" w14:textId="0F3FF86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5" w:history="1">
            <w:r w:rsidR="00CC4309" w:rsidRPr="001D709E">
              <w:rPr>
                <w:rStyle w:val="Lienhypertexte"/>
                <w:noProof/>
              </w:rPr>
              <w:t>5.2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Main SoC</w:t>
            </w:r>
            <w:r w:rsidR="00CC4309">
              <w:rPr>
                <w:noProof/>
                <w:webHidden/>
              </w:rPr>
              <w:tab/>
            </w:r>
            <w:r w:rsidR="00CC4309">
              <w:rPr>
                <w:noProof/>
                <w:webHidden/>
              </w:rPr>
              <w:fldChar w:fldCharType="begin"/>
            </w:r>
            <w:r w:rsidR="00CC4309">
              <w:rPr>
                <w:noProof/>
                <w:webHidden/>
              </w:rPr>
              <w:instrText xml:space="preserve"> PAGEREF _Toc140179965 \h </w:instrText>
            </w:r>
            <w:r w:rsidR="00CC4309">
              <w:rPr>
                <w:noProof/>
                <w:webHidden/>
              </w:rPr>
            </w:r>
            <w:r w:rsidR="00CC4309">
              <w:rPr>
                <w:noProof/>
                <w:webHidden/>
              </w:rPr>
              <w:fldChar w:fldCharType="separate"/>
            </w:r>
            <w:r w:rsidR="00CC4309">
              <w:rPr>
                <w:noProof/>
                <w:webHidden/>
              </w:rPr>
              <w:t>12</w:t>
            </w:r>
            <w:r w:rsidR="00CC4309">
              <w:rPr>
                <w:noProof/>
                <w:webHidden/>
              </w:rPr>
              <w:fldChar w:fldCharType="end"/>
            </w:r>
          </w:hyperlink>
        </w:p>
        <w:p w14:paraId="0996A117" w14:textId="787E558E"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6" w:history="1">
            <w:r w:rsidR="00CC4309" w:rsidRPr="001D709E">
              <w:rPr>
                <w:rStyle w:val="Lienhypertexte"/>
                <w:noProof/>
              </w:rPr>
              <w:t>5.3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GPS Module</w:t>
            </w:r>
            <w:r w:rsidR="00CC4309">
              <w:rPr>
                <w:noProof/>
                <w:webHidden/>
              </w:rPr>
              <w:tab/>
            </w:r>
            <w:r w:rsidR="00CC4309">
              <w:rPr>
                <w:noProof/>
                <w:webHidden/>
              </w:rPr>
              <w:fldChar w:fldCharType="begin"/>
            </w:r>
            <w:r w:rsidR="00CC4309">
              <w:rPr>
                <w:noProof/>
                <w:webHidden/>
              </w:rPr>
              <w:instrText xml:space="preserve"> PAGEREF _Toc140179966 \h </w:instrText>
            </w:r>
            <w:r w:rsidR="00CC4309">
              <w:rPr>
                <w:noProof/>
                <w:webHidden/>
              </w:rPr>
            </w:r>
            <w:r w:rsidR="00CC4309">
              <w:rPr>
                <w:noProof/>
                <w:webHidden/>
              </w:rPr>
              <w:fldChar w:fldCharType="separate"/>
            </w:r>
            <w:r w:rsidR="00CC4309">
              <w:rPr>
                <w:noProof/>
                <w:webHidden/>
              </w:rPr>
              <w:t>13</w:t>
            </w:r>
            <w:r w:rsidR="00CC4309">
              <w:rPr>
                <w:noProof/>
                <w:webHidden/>
              </w:rPr>
              <w:fldChar w:fldCharType="end"/>
            </w:r>
          </w:hyperlink>
        </w:p>
        <w:p w14:paraId="72AE963E" w14:textId="56BECED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7" w:history="1">
            <w:r w:rsidR="00CC4309" w:rsidRPr="001D709E">
              <w:rPr>
                <w:rStyle w:val="Lienhypertexte"/>
                <w:noProof/>
              </w:rPr>
              <w:t>5.4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CAN Bus Controller</w:t>
            </w:r>
            <w:r w:rsidR="00CC4309">
              <w:rPr>
                <w:noProof/>
                <w:webHidden/>
              </w:rPr>
              <w:tab/>
            </w:r>
            <w:r w:rsidR="00CC4309">
              <w:rPr>
                <w:noProof/>
                <w:webHidden/>
              </w:rPr>
              <w:fldChar w:fldCharType="begin"/>
            </w:r>
            <w:r w:rsidR="00CC4309">
              <w:rPr>
                <w:noProof/>
                <w:webHidden/>
              </w:rPr>
              <w:instrText xml:space="preserve"> PAGEREF _Toc140179967 \h </w:instrText>
            </w:r>
            <w:r w:rsidR="00CC4309">
              <w:rPr>
                <w:noProof/>
                <w:webHidden/>
              </w:rPr>
            </w:r>
            <w:r w:rsidR="00CC4309">
              <w:rPr>
                <w:noProof/>
                <w:webHidden/>
              </w:rPr>
              <w:fldChar w:fldCharType="separate"/>
            </w:r>
            <w:r w:rsidR="00CC4309">
              <w:rPr>
                <w:noProof/>
                <w:webHidden/>
              </w:rPr>
              <w:t>15</w:t>
            </w:r>
            <w:r w:rsidR="00CC4309">
              <w:rPr>
                <w:noProof/>
                <w:webHidden/>
              </w:rPr>
              <w:fldChar w:fldCharType="end"/>
            </w:r>
          </w:hyperlink>
        </w:p>
        <w:p w14:paraId="2EC6ACC7" w14:textId="6A3DC2C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8" w:history="1">
            <w:r w:rsidR="00CC4309" w:rsidRPr="001D709E">
              <w:rPr>
                <w:rStyle w:val="Lienhypertexte"/>
                <w:noProof/>
              </w:rPr>
              <w:t>5.5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SD card</w:t>
            </w:r>
            <w:r w:rsidR="00CC4309">
              <w:rPr>
                <w:noProof/>
                <w:webHidden/>
              </w:rPr>
              <w:tab/>
            </w:r>
            <w:r w:rsidR="00CC4309">
              <w:rPr>
                <w:noProof/>
                <w:webHidden/>
              </w:rPr>
              <w:fldChar w:fldCharType="begin"/>
            </w:r>
            <w:r w:rsidR="00CC4309">
              <w:rPr>
                <w:noProof/>
                <w:webHidden/>
              </w:rPr>
              <w:instrText xml:space="preserve"> PAGEREF _Toc140179968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16DF29A2" w14:textId="2571FEF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9" w:history="1">
            <w:r w:rsidR="00CC4309" w:rsidRPr="001D709E">
              <w:rPr>
                <w:rStyle w:val="Lienhypertexte"/>
                <w:noProof/>
              </w:rPr>
              <w:t>5.6</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Power supply</w:t>
            </w:r>
            <w:r w:rsidR="00CC4309">
              <w:rPr>
                <w:noProof/>
                <w:webHidden/>
              </w:rPr>
              <w:tab/>
            </w:r>
            <w:r w:rsidR="00CC4309">
              <w:rPr>
                <w:noProof/>
                <w:webHidden/>
              </w:rPr>
              <w:fldChar w:fldCharType="begin"/>
            </w:r>
            <w:r w:rsidR="00CC4309">
              <w:rPr>
                <w:noProof/>
                <w:webHidden/>
              </w:rPr>
              <w:instrText xml:space="preserve"> PAGEREF _Toc140179969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0A4CEF71" w14:textId="521FF0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70" w:history="1">
            <w:r w:rsidR="00CC4309" w:rsidRPr="001D709E">
              <w:rPr>
                <w:rStyle w:val="Lienhypertexte"/>
                <w:noProof/>
              </w:rPr>
              <w:t>5.7</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Level shifters</w:t>
            </w:r>
            <w:r w:rsidR="00CC4309">
              <w:rPr>
                <w:noProof/>
                <w:webHidden/>
              </w:rPr>
              <w:tab/>
            </w:r>
            <w:r w:rsidR="00CC4309">
              <w:rPr>
                <w:noProof/>
                <w:webHidden/>
              </w:rPr>
              <w:fldChar w:fldCharType="begin"/>
            </w:r>
            <w:r w:rsidR="00CC4309">
              <w:rPr>
                <w:noProof/>
                <w:webHidden/>
              </w:rPr>
              <w:instrText xml:space="preserve"> PAGEREF _Toc140179970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448A6F62" w14:textId="0465984A"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1" w:history="1">
            <w:r w:rsidR="00CC4309" w:rsidRPr="001D709E">
              <w:rPr>
                <w:rStyle w:val="Lienhypertexte"/>
                <w:noProof/>
              </w:rPr>
              <w:t>6</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Software development</w:t>
            </w:r>
            <w:r w:rsidR="00CC4309">
              <w:rPr>
                <w:noProof/>
                <w:webHidden/>
              </w:rPr>
              <w:tab/>
            </w:r>
            <w:r w:rsidR="00CC4309">
              <w:rPr>
                <w:noProof/>
                <w:webHidden/>
              </w:rPr>
              <w:fldChar w:fldCharType="begin"/>
            </w:r>
            <w:r w:rsidR="00CC4309">
              <w:rPr>
                <w:noProof/>
                <w:webHidden/>
              </w:rPr>
              <w:instrText xml:space="preserve"> PAGEREF _Toc140179971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0DDFD853" w14:textId="5904C617"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2" w:history="1">
            <w:r w:rsidR="00CC4309" w:rsidRPr="001D709E">
              <w:rPr>
                <w:rStyle w:val="Lienhypertexte"/>
                <w:noProof/>
              </w:rPr>
              <w:t>7</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Bibliography</w:t>
            </w:r>
            <w:r w:rsidR="00CC4309">
              <w:rPr>
                <w:noProof/>
                <w:webHidden/>
              </w:rPr>
              <w:tab/>
            </w:r>
            <w:r w:rsidR="00CC4309">
              <w:rPr>
                <w:noProof/>
                <w:webHidden/>
              </w:rPr>
              <w:fldChar w:fldCharType="begin"/>
            </w:r>
            <w:r w:rsidR="00CC4309">
              <w:rPr>
                <w:noProof/>
                <w:webHidden/>
              </w:rPr>
              <w:instrText xml:space="preserve"> PAGEREF _Toc140179972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5F7A93D5" w14:textId="033D7EEC"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3" w:history="1">
            <w:r w:rsidR="00CC4309" w:rsidRPr="001D709E">
              <w:rPr>
                <w:rStyle w:val="Lienhypertexte"/>
                <w:noProof/>
              </w:rPr>
              <w:t>8</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Appendix</w:t>
            </w:r>
            <w:r w:rsidR="00CC4309">
              <w:rPr>
                <w:noProof/>
                <w:webHidden/>
              </w:rPr>
              <w:tab/>
            </w:r>
            <w:r w:rsidR="00CC4309">
              <w:rPr>
                <w:noProof/>
                <w:webHidden/>
              </w:rPr>
              <w:fldChar w:fldCharType="begin"/>
            </w:r>
            <w:r w:rsidR="00CC4309">
              <w:rPr>
                <w:noProof/>
                <w:webHidden/>
              </w:rPr>
              <w:instrText xml:space="preserve"> PAGEREF _Toc140179973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2B154545" w14:textId="7C864E9B"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0179950"/>
      <w:r w:rsidRPr="00017B38">
        <w:lastRenderedPageBreak/>
        <w:t>Introduction</w:t>
      </w:r>
      <w:bookmarkEnd w:id="0"/>
    </w:p>
    <w:p w14:paraId="4CB74743" w14:textId="45812C31" w:rsidR="0043147D" w:rsidRDefault="0043147D" w:rsidP="0043147D">
      <w:pPr>
        <w:pStyle w:val="Titre2"/>
      </w:pPr>
      <w:bookmarkStart w:id="1" w:name="_Toc140179951"/>
      <w:r>
        <w:t>Formula Student</w:t>
      </w:r>
      <w:bookmarkEnd w:id="1"/>
    </w:p>
    <w:p w14:paraId="57E4C6AB" w14:textId="3912F7B0" w:rsidR="00805217" w:rsidRDefault="00D01993" w:rsidP="0043147D">
      <w:r w:rsidRPr="00D01993">
        <w:t xml:space="preserve">Formula Student is an international student engineering competition. Teams from all over the world design and build a small-scale Formula-style racing car. During the competitions, the </w:t>
      </w:r>
      <w:r w:rsidR="003F62F4">
        <w:t>vehicles</w:t>
      </w:r>
      <w:r w:rsidRPr="00D01993">
        <w:t xml:space="preserve">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w:t>
      </w:r>
      <w:r w:rsidR="003F62F4">
        <w:t>assessment</w:t>
      </w:r>
      <w:r w:rsidRPr="00D01993">
        <w:t xml:space="preserve">,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658C2143" w:rsidR="00805217" w:rsidRDefault="00805217" w:rsidP="00805217">
      <w:pPr>
        <w:pStyle w:val="Lgende"/>
        <w:jc w:val="center"/>
      </w:pPr>
      <w:r>
        <w:t xml:space="preserve">Figure </w:t>
      </w:r>
      <w:r>
        <w:fldChar w:fldCharType="begin"/>
      </w:r>
      <w:r>
        <w:instrText xml:space="preserve"> SEQ Figure \* ARABIC </w:instrText>
      </w:r>
      <w:r>
        <w:fldChar w:fldCharType="separate"/>
      </w:r>
      <w:r w:rsidR="00A215EF">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0179952"/>
      <w:r>
        <w:t>Valais-Wallis Racing team</w:t>
      </w:r>
      <w:bookmarkEnd w:id="2"/>
    </w:p>
    <w:p w14:paraId="344CB13A" w14:textId="77E125F1"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w:t>
      </w:r>
      <w:r w:rsidR="003F62F4">
        <w:t xml:space="preserve">the </w:t>
      </w:r>
      <w:r w:rsidR="00086CC5" w:rsidRPr="00086CC5">
        <w:t>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0179953"/>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0943E35D"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A215EF">
        <w:rPr>
          <w:noProof/>
          <w:lang w:val="fr-CH"/>
        </w:rPr>
        <w:t>2</w:t>
      </w:r>
      <w:r>
        <w:fldChar w:fldCharType="end"/>
      </w:r>
      <w:r w:rsidRPr="00095FCC">
        <w:rPr>
          <w:lang w:val="fr-CH"/>
        </w:rPr>
        <w:t xml:space="preserve">: </w:t>
      </w:r>
      <w:r w:rsidR="00CB21D0" w:rsidRPr="00095FCC">
        <w:rPr>
          <w:lang w:val="fr-CH"/>
        </w:rPr>
        <w:t xml:space="preserve">Alpe </w:t>
      </w:r>
      <w:proofErr w:type="spellStart"/>
      <w:r w:rsidR="00CB21D0" w:rsidRPr="00095FCC">
        <w:rPr>
          <w:lang w:val="fr-CH"/>
        </w:rPr>
        <w:t>Adria</w:t>
      </w:r>
      <w:proofErr w:type="spellEnd"/>
      <w:r w:rsidR="00CB21D0" w:rsidRPr="00095FCC">
        <w:rPr>
          <w:lang w:val="fr-CH"/>
        </w:rPr>
        <w:t xml:space="preserve"> Circuit</w:t>
      </w:r>
    </w:p>
    <w:p w14:paraId="3813EA49" w14:textId="77777777" w:rsidR="00C72147" w:rsidRPr="00815419" w:rsidRDefault="00C72147" w:rsidP="001D5240"/>
    <w:p w14:paraId="0B0D1560" w14:textId="694FB1FC" w:rsidR="004A6BF2" w:rsidRDefault="004A6BF2" w:rsidP="004A6BF2">
      <w:pPr>
        <w:pStyle w:val="Titre2"/>
      </w:pPr>
      <w:bookmarkStart w:id="4" w:name="_Toc140179954"/>
      <w:r>
        <w:t>State of the art</w:t>
      </w:r>
      <w:bookmarkEnd w:id="4"/>
    </w:p>
    <w:p w14:paraId="2CC9139D" w14:textId="34D95BC7"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w:t>
      </w:r>
      <w:r w:rsidR="003F62F4">
        <w:t>must develop its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31844443" w:rsidR="005F6731" w:rsidRDefault="00282941" w:rsidP="005F6731">
      <w:pPr>
        <w:pStyle w:val="Paragraphedeliste"/>
        <w:numPr>
          <w:ilvl w:val="0"/>
          <w:numId w:val="39"/>
        </w:numPr>
        <w:spacing w:before="100" w:beforeAutospacing="1" w:after="100" w:afterAutospacing="1" w:line="240" w:lineRule="auto"/>
        <w:jc w:val="left"/>
      </w:pPr>
      <w:r w:rsidRPr="00282941">
        <w:t>Otherwise, there are many transmission protocols used for remote data transmission. For example, Wi-Fi is one of the most common transmission protocols. Every laptop, smartphone</w:t>
      </w:r>
      <w:r w:rsidR="003F62F4">
        <w:t>,</w:t>
      </w:r>
      <w:r w:rsidRPr="00282941">
        <w:t xml:space="preserve"> </w:t>
      </w:r>
      <w:r w:rsidR="005F6731">
        <w:t>etc.</w:t>
      </w:r>
      <w:r w:rsidR="003F62F4">
        <w:t>,</w:t>
      </w:r>
      <w:r w:rsidRPr="00282941">
        <w:t xml:space="preserve"> </w:t>
      </w:r>
      <w:r w:rsidR="003F62F4">
        <w:t>use</w:t>
      </w:r>
      <w:r w:rsidRPr="00282941">
        <w:t xml:space="preserve">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753EB7C4"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dedicated software</w:t>
      </w:r>
      <w:r w:rsidRPr="00B21717">
        <w:t xml:space="preserve">. The processing unit displays </w:t>
      </w:r>
      <w:r w:rsidR="005F6731">
        <w:t xml:space="preserve">the </w:t>
      </w:r>
      <w:r w:rsidR="003F62F4">
        <w:t>sensors' measurements and allows</w:t>
      </w:r>
      <w:r w:rsidR="007D4873">
        <w:t xml:space="preserve"> the user</w:t>
      </w:r>
      <w:r w:rsidRPr="00B21717">
        <w:t xml:space="preserve"> to </w:t>
      </w:r>
      <w:proofErr w:type="spellStart"/>
      <w:r w:rsidR="003F62F4">
        <w:t>analyze</w:t>
      </w:r>
      <w:proofErr w:type="spellEnd"/>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bookmarkStart w:id="5" w:name="_Toc140179955"/>
      <w:r>
        <w:t xml:space="preserve">Timeline -&gt; </w:t>
      </w:r>
      <w:r w:rsidRPr="007D4873">
        <w:rPr>
          <w:highlight w:val="yellow"/>
        </w:rPr>
        <w:t xml:space="preserve">à </w:t>
      </w:r>
      <w:proofErr w:type="spellStart"/>
      <w:r w:rsidRPr="007D4873">
        <w:rPr>
          <w:highlight w:val="yellow"/>
        </w:rPr>
        <w:t>supprimer</w:t>
      </w:r>
      <w:proofErr w:type="spellEnd"/>
      <w:r w:rsidRPr="007D4873">
        <w:rPr>
          <w:highlight w:val="yellow"/>
        </w:rPr>
        <w:t xml:space="preserve"> ?</w:t>
      </w:r>
      <w:bookmarkEnd w:id="5"/>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553A77CB"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w:t>
      </w:r>
      <w:r w:rsidR="003F62F4">
        <w:t>dedicated</w:t>
      </w:r>
      <w:r w:rsidRPr="00D12171">
        <w:t xml:space="preserve"> to developing the electronic board. The fourth week in the "Hardware" section corresponds to the time to manufacture the electronic board. The remaining time was devoted </w:t>
      </w:r>
      <w:r w:rsidR="007D4873">
        <w:t xml:space="preserve">to </w:t>
      </w:r>
      <w:r w:rsidR="003F62F4">
        <w:t>programming</w:t>
      </w:r>
      <w:r w:rsidRPr="00D12171">
        <w:t xml:space="preserve">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bookmarkStart w:id="6" w:name="_Toc140179956"/>
      <w:r>
        <w:t>Problem Description</w:t>
      </w:r>
      <w:bookmarkEnd w:id="6"/>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7B8AD5E3" w14:textId="47512455" w:rsidR="00086CC5" w:rsidRDefault="00086CC5" w:rsidP="00086CC5">
      <w:r>
        <w:t xml:space="preserve">The telemetry device must communicate </w:t>
      </w:r>
      <w:r w:rsidRPr="00B826F3">
        <w:t>via the car's CAN bus with the sensors, the BMS, and the Inverter</w:t>
      </w:r>
      <w:r>
        <w:t xml:space="preserve">. A GPS must be integrated into the system. A transmission technology must be chosen </w:t>
      </w:r>
      <w:r w:rsidR="003F62F4">
        <w:t>to directly visualize</w:t>
      </w:r>
      <w:r>
        <w:t xml:space="preserve">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7" w:name="_Toc140179957"/>
      <w:r w:rsidRPr="009703EE">
        <w:t>Transmission technology</w:t>
      </w:r>
      <w:bookmarkEnd w:id="7"/>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8" w:name="_Toc140179958"/>
      <w:r>
        <w:t>433 MHz RF</w:t>
      </w:r>
      <w:bookmarkEnd w:id="8"/>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Default="00B56611" w:rsidP="00DA7634">
      <w:r>
        <w:t xml:space="preserve">However, there will be </w:t>
      </w:r>
      <w:r w:rsidR="003F62F4">
        <w:t>many</w:t>
      </w:r>
      <w:r>
        <w:t xml:space="preserve">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216DA657"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A215EF">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9" w:name="_Toc140179959"/>
      <w:r w:rsidRPr="00DA7634">
        <w:lastRenderedPageBreak/>
        <w:t>Wi-Fi</w:t>
      </w:r>
      <w:bookmarkEnd w:id="9"/>
    </w:p>
    <w:p w14:paraId="385BEF22" w14:textId="776EC0C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w:t>
      </w:r>
      <w:r w:rsidR="00DF4E2E">
        <w:t>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FAD17B6" w:rsidR="007D58E0" w:rsidRDefault="007D58E0" w:rsidP="007D58E0">
      <w:pPr>
        <w:pStyle w:val="Paragraphedeliste"/>
        <w:numPr>
          <w:ilvl w:val="0"/>
          <w:numId w:val="39"/>
        </w:numPr>
      </w:pPr>
      <w:r>
        <w:t>T</w:t>
      </w:r>
      <w:r w:rsidR="00FC5F76" w:rsidRPr="00FC5F76">
        <w:t xml:space="preserve">he range, which will be more </w:t>
      </w:r>
      <w:r w:rsidR="003F62F4">
        <w:t>challenging</w:t>
      </w:r>
      <w:r w:rsidR="00FC5F76" w:rsidRPr="00FC5F76">
        <w:t xml:space="preserve">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24050530"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A215EF">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10" w:name="_Toc140179960"/>
      <w:r>
        <w:rPr>
          <w:rFonts w:eastAsiaTheme="minorEastAsia"/>
        </w:rPr>
        <w:lastRenderedPageBreak/>
        <w:t>Tests</w:t>
      </w:r>
      <w:bookmarkEnd w:id="10"/>
    </w:p>
    <w:p w14:paraId="3955A618" w14:textId="6DB70C64" w:rsidR="005368B7" w:rsidRDefault="003F62F4" w:rsidP="00CC4309">
      <w:r>
        <w:t>This test aims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6F509188"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w:t>
      </w:r>
      <w:r w:rsidR="00981D86">
        <w:t>using</w:t>
      </w:r>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28ADD0E1" w:rsidR="00C20C5B" w:rsidRDefault="00C20C5B" w:rsidP="00C20C5B">
      <w:pPr>
        <w:pStyle w:val="Lgende"/>
        <w:jc w:val="center"/>
      </w:pPr>
      <w:r>
        <w:t xml:space="preserve">Figure </w:t>
      </w:r>
      <w:r>
        <w:fldChar w:fldCharType="begin"/>
      </w:r>
      <w:r>
        <w:instrText xml:space="preserve"> SEQ Figure \* ARABIC </w:instrText>
      </w:r>
      <w:r>
        <w:fldChar w:fldCharType="separate"/>
      </w:r>
      <w:r w:rsidR="00A215EF">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43494431" w:rsidR="00C20C5B" w:rsidRDefault="00C20C5B" w:rsidP="00C20C5B">
      <w:pPr>
        <w:pStyle w:val="Lgende"/>
        <w:jc w:val="center"/>
      </w:pPr>
      <w:r>
        <w:t xml:space="preserve">Figure </w:t>
      </w:r>
      <w:r>
        <w:fldChar w:fldCharType="begin"/>
      </w:r>
      <w:r>
        <w:instrText xml:space="preserve"> SEQ Figure \* ARABIC </w:instrText>
      </w:r>
      <w:r>
        <w:fldChar w:fldCharType="separate"/>
      </w:r>
      <w:r w:rsidR="00A215EF">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1" w:name="_Toc140179961"/>
      <w:r>
        <w:lastRenderedPageBreak/>
        <w:t>Conclusion</w:t>
      </w:r>
      <w:bookmarkEnd w:id="11"/>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B9B4294" w:rsidR="007D058E" w:rsidRDefault="00AA0E2D" w:rsidP="00AA0E2D">
      <w:pPr>
        <w:pStyle w:val="Lgende"/>
        <w:jc w:val="center"/>
      </w:pPr>
      <w:r>
        <w:t xml:space="preserve">Table </w:t>
      </w:r>
      <w:r>
        <w:fldChar w:fldCharType="begin"/>
      </w:r>
      <w:r>
        <w:instrText xml:space="preserve"> SEQ Table \* ARABIC </w:instrText>
      </w:r>
      <w:r>
        <w:fldChar w:fldCharType="separate"/>
      </w:r>
      <w:r w:rsidR="00CC4309">
        <w:rPr>
          <w:noProof/>
        </w:rPr>
        <w:t>1</w:t>
      </w:r>
      <w:r>
        <w:fldChar w:fldCharType="end"/>
      </w:r>
      <w:r>
        <w:t>: Comparison between Wi-Fi and 433 MHz RF</w:t>
      </w:r>
    </w:p>
    <w:p w14:paraId="4117BDC9" w14:textId="77777777" w:rsidR="0086612D" w:rsidRPr="0086612D" w:rsidRDefault="0086612D" w:rsidP="0086612D"/>
    <w:p w14:paraId="5622D633" w14:textId="04DFD635"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w:t>
      </w:r>
      <w:r w:rsidR="003F62F4">
        <w:t>much</w:t>
      </w:r>
      <w:r w:rsidR="0079122F">
        <w:t xml:space="preserve"> interference</w:t>
      </w:r>
      <w:r w:rsidRPr="00D9546B">
        <w:t xml:space="preserve">. </w:t>
      </w:r>
    </w:p>
    <w:p w14:paraId="03D90B34" w14:textId="41B4A67C"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3F62F4">
        <w:t>will likely</w:t>
      </w:r>
      <w:r w:rsidR="001C44B7">
        <w:t xml:space="preserve">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76281FF9" w:rsidR="00623D3E" w:rsidRDefault="00981D86" w:rsidP="00D9546B">
      <w:r>
        <w:t>The Wi-Fi solution is the best option based on these two main criteria</w:t>
      </w:r>
      <w:r w:rsidR="000A509A"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2" w:name="_Toc140179962"/>
      <w:r w:rsidR="006E6423">
        <w:lastRenderedPageBreak/>
        <w:t>Technologies</w:t>
      </w:r>
      <w:bookmarkEnd w:id="12"/>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3" w:name="_Toc140179963"/>
      <w:r>
        <w:lastRenderedPageBreak/>
        <w:t>Hardware development</w:t>
      </w:r>
      <w:bookmarkEnd w:id="13"/>
    </w:p>
    <w:p w14:paraId="1B2D1E17" w14:textId="3E9CA8B8" w:rsidR="00760C8A" w:rsidRDefault="00760C8A" w:rsidP="00760C8A">
      <w:pPr>
        <w:pStyle w:val="Titre2"/>
      </w:pPr>
      <w:bookmarkStart w:id="14" w:name="_Toc140179964"/>
      <w:r>
        <w:t>Bloc diagram</w:t>
      </w:r>
      <w:bookmarkEnd w:id="14"/>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5" w:name="_Toc140179965"/>
      <w:r>
        <w:lastRenderedPageBreak/>
        <w:t xml:space="preserve">Main </w:t>
      </w:r>
      <w:r w:rsidR="006D08A5">
        <w:t>SoC</w:t>
      </w:r>
      <w:bookmarkEnd w:id="15"/>
    </w:p>
    <w:p w14:paraId="306C4786" w14:textId="498E1E12" w:rsidR="006D08A5" w:rsidRDefault="006D08A5" w:rsidP="006D08A5">
      <w:r>
        <w:t xml:space="preserve">An SoC (System on Chip) needs to be chosen for the project. </w:t>
      </w:r>
      <w:r w:rsidR="00981D86">
        <w:t>The SoC must be available on a development kit to be able to start to program the telemetry system before the hardware is manufactured</w:t>
      </w:r>
      <w:r>
        <w: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2FB720B0" w:rsidR="00B84650" w:rsidRDefault="00B84650" w:rsidP="00B84650">
      <w:pPr>
        <w:pStyle w:val="Lgende"/>
        <w:jc w:val="center"/>
      </w:pPr>
      <w:r>
        <w:t xml:space="preserve">Figure </w:t>
      </w:r>
      <w:r>
        <w:fldChar w:fldCharType="begin"/>
      </w:r>
      <w:r>
        <w:instrText xml:space="preserve"> SEQ Figure \* ARABIC </w:instrText>
      </w:r>
      <w:r>
        <w:fldChar w:fldCharType="separate"/>
      </w:r>
      <w:r w:rsidR="00A215EF">
        <w:rPr>
          <w:noProof/>
        </w:rPr>
        <w:t>7</w:t>
      </w:r>
      <w:r>
        <w:fldChar w:fldCharType="end"/>
      </w:r>
      <w:r>
        <w:t xml:space="preserve">: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6" w:name="_Toc140179966"/>
      <w:r>
        <w:lastRenderedPageBreak/>
        <w:t>GPS Module</w:t>
      </w:r>
      <w:bookmarkEnd w:id="16"/>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w:t>
      </w:r>
      <w:proofErr w:type="spellStart"/>
      <w:r>
        <w:t>Blox</w:t>
      </w:r>
      <w:proofErr w:type="spellEnd"/>
      <w:r>
        <w:t xml:space="preserve">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3D629EA0" w:rsidR="005E2F47" w:rsidRDefault="000C6DD3" w:rsidP="000C6DD3">
      <w:pPr>
        <w:pStyle w:val="Lgende"/>
        <w:jc w:val="center"/>
      </w:pPr>
      <w:r>
        <w:t xml:space="preserve">Figure </w:t>
      </w:r>
      <w:r>
        <w:fldChar w:fldCharType="begin"/>
      </w:r>
      <w:r>
        <w:instrText xml:space="preserve"> SEQ Figure \* ARABIC </w:instrText>
      </w:r>
      <w:r>
        <w:fldChar w:fldCharType="separate"/>
      </w:r>
      <w:r w:rsidR="00A215EF">
        <w:rPr>
          <w:noProof/>
        </w:rPr>
        <w:t>8</w:t>
      </w:r>
      <w:r>
        <w:fldChar w:fldCharType="end"/>
      </w:r>
      <w:r>
        <w:t>: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7" w:name="_MON_1750792290"/>
    <w:bookmarkEnd w:id="17"/>
    <w:p w14:paraId="1247330D" w14:textId="656B6F7C" w:rsidR="000C6DD3" w:rsidRDefault="002B63B6" w:rsidP="005E2F47">
      <w:r>
        <w:object w:dxaOrig="8592" w:dyaOrig="426" w14:anchorId="65A0E074">
          <v:shape id="_x0000_i1026" type="#_x0000_t75" style="width:429.6pt;height:21.1pt" o:ole="">
            <v:imagedata r:id="rId23" o:title=""/>
          </v:shape>
          <o:OLEObject Type="Embed" ProgID="Word.Document.12" ShapeID="_x0000_i1026" DrawAspect="Content" ObjectID="_1751636364" r:id="rId24">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5"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3FB739E3" w:rsidR="00BB36D4" w:rsidRDefault="000C6DD3" w:rsidP="000C6DD3">
      <w:pPr>
        <w:pStyle w:val="Lgende"/>
        <w:jc w:val="center"/>
      </w:pPr>
      <w:r>
        <w:t xml:space="preserve">Figure </w:t>
      </w:r>
      <w:r>
        <w:fldChar w:fldCharType="begin"/>
      </w:r>
      <w:r>
        <w:instrText xml:space="preserve"> SEQ Figure \* ARABIC </w:instrText>
      </w:r>
      <w:r>
        <w:fldChar w:fldCharType="separate"/>
      </w:r>
      <w:r w:rsidR="00A215EF">
        <w:rPr>
          <w:noProof/>
        </w:rPr>
        <w:t>9</w:t>
      </w:r>
      <w:r>
        <w:fldChar w:fldCharType="end"/>
      </w:r>
      <w:r>
        <w:t>: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2D8D03FA"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A215EF">
        <w:rPr>
          <w:noProof/>
        </w:rPr>
        <w:t>10</w:t>
      </w:r>
      <w:r>
        <w:fldChar w:fldCharType="end"/>
      </w:r>
      <w:r>
        <w:t>: UBX-M9140 chip</w:t>
      </w:r>
    </w:p>
    <w:p w14:paraId="18384B2C" w14:textId="77777777" w:rsidR="005F07A2" w:rsidRDefault="005F07A2" w:rsidP="005E2F47"/>
    <w:p w14:paraId="15C422CB" w14:textId="7503A02E" w:rsidR="005E2F47" w:rsidRDefault="005E2F47" w:rsidP="005E2F47">
      <w:r>
        <w:lastRenderedPageBreak/>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As the system will be placed in a housing in the car, the GNSS module needs to have an external antenna because it needs to be pointed at the sky. The first option is</w:t>
      </w:r>
      <w:r w:rsidR="00981D86">
        <w:t>,</w:t>
      </w:r>
      <w:r>
        <w:t xml:space="preserve"> therefore</w:t>
      </w:r>
      <w:r w:rsidR="00981D86">
        <w:t>,</w:t>
      </w:r>
      <w:r>
        <w:t xml:space="preserve"> not possible. As the system does not need to be </w:t>
      </w:r>
      <w:r w:rsidR="008A5BE9">
        <w:t>extremely</w:t>
      </w:r>
      <w:r>
        <w:t xml:space="preserve"> small, the second option (MAX-M10S) can be chosen to avoid spending too much time developing the electronic schematics.</w:t>
      </w:r>
    </w:p>
    <w:p w14:paraId="0FDDFAE4" w14:textId="5342CADB" w:rsidR="00B9040B" w:rsidRDefault="00981D86" w:rsidP="00B9040B">
      <w:pPr>
        <w:jc w:val="left"/>
        <w:rPr>
          <w:noProof/>
        </w:rPr>
      </w:pPr>
      <w:r>
        <w:t>The ANN-MB antenna from the same manufacturer is the best option to work with this module</w:t>
      </w:r>
      <w:r w:rsidR="005E2F47">
        <w:t>.</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7"/>
                    <a:stretch>
                      <a:fillRect/>
                    </a:stretch>
                  </pic:blipFill>
                  <pic:spPr>
                    <a:xfrm>
                      <a:off x="0" y="0"/>
                      <a:ext cx="1743203" cy="1538979"/>
                    </a:xfrm>
                    <a:prstGeom prst="rect">
                      <a:avLst/>
                    </a:prstGeom>
                  </pic:spPr>
                </pic:pic>
              </a:graphicData>
            </a:graphic>
          </wp:inline>
        </w:drawing>
      </w:r>
    </w:p>
    <w:p w14:paraId="03AF6AA5" w14:textId="1D959608" w:rsidR="00E0617E" w:rsidRDefault="009A6F95" w:rsidP="009A6F95">
      <w:pPr>
        <w:pStyle w:val="Lgende"/>
        <w:jc w:val="center"/>
      </w:pPr>
      <w:r>
        <w:t xml:space="preserve">Figure </w:t>
      </w:r>
      <w:r>
        <w:fldChar w:fldCharType="begin"/>
      </w:r>
      <w:r>
        <w:instrText xml:space="preserve"> SEQ Figure \* ARABIC </w:instrText>
      </w:r>
      <w:r>
        <w:fldChar w:fldCharType="separate"/>
      </w:r>
      <w:r w:rsidR="00A215EF">
        <w:rPr>
          <w:noProof/>
        </w:rPr>
        <w:t>11</w:t>
      </w:r>
      <w:r>
        <w:fldChar w:fldCharType="end"/>
      </w:r>
      <w:r>
        <w:t>: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6034AFAE"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w:t>
      </w:r>
      <w:r w:rsidR="00981D86">
        <w:t>u</w:t>
      </w:r>
      <w:r>
        <w:t>-</w:t>
      </w:r>
      <w:r w:rsidR="00981D86">
        <w:t>c</w:t>
      </w:r>
      <w:r>
        <w:t>enter</w:t>
      </w:r>
      <w:r w:rsidR="00981D86">
        <w:t>2</w:t>
      </w:r>
      <w:r>
        <w:t xml:space="preserve"> software.</w:t>
      </w:r>
      <w:r w:rsidR="007F2300" w:rsidRPr="007F2300">
        <w:rPr>
          <w:noProof/>
        </w:rPr>
        <w:t xml:space="preserve"> </w:t>
      </w:r>
    </w:p>
    <w:p w14:paraId="33FD728C" w14:textId="41050C78"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w:t>
      </w:r>
      <w:r w:rsidR="00981D86">
        <w:rPr>
          <w:noProof/>
        </w:rPr>
        <w:t>allows</w:t>
      </w:r>
      <w:r w:rsidRPr="00F5333A">
        <w:rPr>
          <w:noProof/>
        </w:rPr>
        <w:t xml:space="preserve"> to enter in safeboot mode.</w:t>
      </w:r>
    </w:p>
    <w:p w14:paraId="7C1220D9" w14:textId="40C0B54C" w:rsidR="00984E1D" w:rsidRDefault="007F2300" w:rsidP="00984E1D">
      <w:pPr>
        <w:rPr>
          <w:noProof/>
        </w:rPr>
      </w:pPr>
      <w:r w:rsidRPr="00760C8A">
        <w:rPr>
          <w:noProof/>
        </w:rPr>
        <w:lastRenderedPageBreak/>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8"/>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9"/>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bookmarkStart w:id="18" w:name="_Toc140179967"/>
      <w:r>
        <w:t>CAN Bus Controller</w:t>
      </w:r>
      <w:bookmarkEnd w:id="18"/>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lastRenderedPageBreak/>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446AD95E" w:rsidR="00DD25E7" w:rsidRDefault="00CF789F" w:rsidP="007F2300">
      <w:pPr>
        <w:pStyle w:val="Sous-titre2"/>
        <w:rPr>
          <w:rFonts w:eastAsiaTheme="minorHAnsi"/>
          <w:color w:val="auto"/>
          <w:spacing w:val="0"/>
          <w:sz w:val="22"/>
        </w:rPr>
      </w:pPr>
      <w:r w:rsidRPr="00CF789F">
        <w:rPr>
          <w:rFonts w:eastAsiaTheme="minorHAnsi"/>
          <w:color w:val="auto"/>
          <w:spacing w:val="0"/>
          <w:sz w:val="22"/>
        </w:rPr>
        <w:t xml:space="preserve">The car environment is noisy and harsh, so the CAN must be protected against interference using EMC protections. </w:t>
      </w:r>
      <w:r w:rsidR="00981D86">
        <w:rPr>
          <w:rFonts w:eastAsiaTheme="minorHAnsi"/>
          <w:color w:val="auto"/>
          <w:spacing w:val="0"/>
          <w:sz w:val="22"/>
        </w:rPr>
        <w:t>All CAN connections must be made with shielded twisted pair cables in the car to reduce noise</w:t>
      </w:r>
      <w:r w:rsidRPr="00CF789F">
        <w:rPr>
          <w:rFonts w:eastAsiaTheme="minorHAnsi"/>
          <w:color w:val="auto"/>
          <w:spacing w:val="0"/>
          <w:sz w:val="22"/>
        </w:rPr>
        <w:t>.</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728F4699" w:rsidR="003A4426" w:rsidRDefault="003A4426" w:rsidP="003A4426">
      <w:r w:rsidRPr="003A4426">
        <w:t xml:space="preserve">The CAN Controller (MCP251) is </w:t>
      </w:r>
      <w:r w:rsidR="00981D86">
        <w:t>a tiny microprocessor requiring</w:t>
      </w:r>
      <w:r w:rsidRPr="003A4426">
        <w:t xml:space="preserve">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lastRenderedPageBreak/>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1E1129A0" w:rsidR="00DF3801" w:rsidRDefault="007455B7" w:rsidP="00DF3801">
      <w:pPr>
        <w:pStyle w:val="Lgende"/>
        <w:jc w:val="center"/>
      </w:pPr>
      <w:r>
        <w:t xml:space="preserve">Table </w:t>
      </w:r>
      <w:r>
        <w:fldChar w:fldCharType="begin"/>
      </w:r>
      <w:r>
        <w:instrText xml:space="preserve"> SEQ Table \* ARABIC </w:instrText>
      </w:r>
      <w:r>
        <w:fldChar w:fldCharType="separate"/>
      </w:r>
      <w:r w:rsidR="00CC4309">
        <w:rPr>
          <w:noProof/>
        </w:rPr>
        <w:t>2</w:t>
      </w:r>
      <w:r>
        <w:fldChar w:fldCharType="end"/>
      </w:r>
      <w:r>
        <w:t xml:space="preserve"> : DE-9 standard CAN pinout</w:t>
      </w:r>
    </w:p>
    <w:p w14:paraId="41077482" w14:textId="77777777" w:rsidR="003A079B" w:rsidRPr="003A079B" w:rsidRDefault="003A079B" w:rsidP="003A079B"/>
    <w:p w14:paraId="1E3E0D86" w14:textId="112B85BC" w:rsidR="003A079B" w:rsidRDefault="003A079B" w:rsidP="003A079B">
      <w:r>
        <w:t xml:space="preserve">Shorting SB1 permits connecting the board's input power supply with the CAN Bus's power supply line. This </w:t>
      </w:r>
      <w:r w:rsidR="00D0561B">
        <w:t>allows</w:t>
      </w:r>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9" w:name="_Toc140179968"/>
      <w:r>
        <w:lastRenderedPageBreak/>
        <w:t>SD card</w:t>
      </w:r>
      <w:bookmarkEnd w:id="19"/>
    </w:p>
    <w:p w14:paraId="3211A8D7" w14:textId="2E1A2F30"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w:t>
      </w:r>
      <w:r w:rsidR="008871BB">
        <w:t xml:space="preserve"> BUS</w:t>
      </w:r>
      <w:r w:rsidR="00D11705">
        <w:t xml:space="preserve"> </w:t>
      </w:r>
      <w:r w:rsidR="00981D86">
        <w:t xml:space="preserve">and DETECT signal are connected to the GPIO of the </w:t>
      </w:r>
      <w:r w:rsidR="00D11705">
        <w:t>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3"/>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bookmarkStart w:id="20" w:name="_Toc140179969"/>
      <w:r>
        <w:t>Power supply</w:t>
      </w:r>
      <w:bookmarkEnd w:id="20"/>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4"/>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1" w:name="_Toc140179970"/>
      <w:r>
        <w:t>Level shifter</w:t>
      </w:r>
      <w:r w:rsidR="00CB010E">
        <w:t>s</w:t>
      </w:r>
      <w:bookmarkEnd w:id="21"/>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bookmarkStart w:id="22" w:name="_Toc140179971"/>
      <w:r>
        <w:lastRenderedPageBreak/>
        <w:t>Software development</w:t>
      </w:r>
      <w:bookmarkEnd w:id="22"/>
    </w:p>
    <w:p w14:paraId="4B75AB2A" w14:textId="3A2C0735" w:rsidR="0086546C" w:rsidRPr="0086546C" w:rsidRDefault="0086546C" w:rsidP="005728FF">
      <w:pPr>
        <w:rPr>
          <w:lang w:val="fr-FR"/>
        </w:rPr>
      </w:pPr>
      <w:proofErr w:type="spellStart"/>
      <w:r w:rsidRPr="0086546C">
        <w:rPr>
          <w:highlight w:val="yellow"/>
          <w:lang w:val="fr-FR"/>
        </w:rPr>
        <w:t>Zephyr</w:t>
      </w:r>
      <w:proofErr w:type="spellEnd"/>
    </w:p>
    <w:p w14:paraId="1F8443A9" w14:textId="6D756377" w:rsidR="005728FF" w:rsidRPr="005728FF" w:rsidRDefault="005728FF" w:rsidP="005728FF">
      <w:r w:rsidRPr="005728FF">
        <w:t>The software is implemented on the application processor of the nRF5340. It is separated into multiple tasks working in parallel. The </w:t>
      </w:r>
      <w:r w:rsidRPr="005728FF">
        <w:rPr>
          <w:i/>
          <w:iCs/>
        </w:rPr>
        <w:t>main </w:t>
      </w:r>
      <w:r w:rsidRPr="005728FF">
        <w:t xml:space="preserve">function starts the button manager task and </w:t>
      </w:r>
      <w:proofErr w:type="gramStart"/>
      <w:r w:rsidRPr="005728FF">
        <w:t>led</w:t>
      </w:r>
      <w:proofErr w:type="gramEnd"/>
      <w:r w:rsidRPr="005728FF">
        <w:t xml:space="preserve"> manager task first. Then the configuration file is read, and all the tasks are started if the read succeeds.</w:t>
      </w:r>
    </w:p>
    <w:p w14:paraId="30248043" w14:textId="77777777" w:rsidR="005728FF" w:rsidRDefault="005728FF" w:rsidP="005728FF">
      <w:r w:rsidRPr="005728FF">
        <w:t>The software implements the following tasks :</w:t>
      </w:r>
    </w:p>
    <w:p w14:paraId="7DC54237" w14:textId="01047556" w:rsidR="005728FF" w:rsidRDefault="005728FF" w:rsidP="005728FF">
      <w:pPr>
        <w:pStyle w:val="Paragraphedeliste"/>
        <w:numPr>
          <w:ilvl w:val="0"/>
          <w:numId w:val="39"/>
        </w:numPr>
        <w:rPr>
          <w:lang w:val="fr-FR"/>
        </w:rPr>
      </w:pPr>
      <w:r>
        <w:rPr>
          <w:lang w:val="fr-FR"/>
        </w:rPr>
        <w:t xml:space="preserve">Wi-Fi </w:t>
      </w:r>
      <w:proofErr w:type="spellStart"/>
      <w:r w:rsidR="008871BB">
        <w:rPr>
          <w:lang w:val="fr-FR"/>
        </w:rPr>
        <w:t>Stationing</w:t>
      </w:r>
      <w:proofErr w:type="spellEnd"/>
    </w:p>
    <w:p w14:paraId="23CA143B" w14:textId="4F69B829" w:rsidR="005728FF" w:rsidRDefault="005728FF" w:rsidP="005728FF">
      <w:pPr>
        <w:pStyle w:val="Paragraphedeliste"/>
        <w:numPr>
          <w:ilvl w:val="0"/>
          <w:numId w:val="39"/>
        </w:numPr>
        <w:rPr>
          <w:lang w:val="fr-FR"/>
        </w:rPr>
      </w:pPr>
      <w:r>
        <w:rPr>
          <w:lang w:val="fr-FR"/>
        </w:rPr>
        <w:t>UDP Client</w:t>
      </w:r>
    </w:p>
    <w:p w14:paraId="713B005D" w14:textId="5CF606C8" w:rsidR="005728FF" w:rsidRDefault="005728FF" w:rsidP="005728FF">
      <w:pPr>
        <w:pStyle w:val="Paragraphedeliste"/>
        <w:numPr>
          <w:ilvl w:val="0"/>
          <w:numId w:val="39"/>
        </w:numPr>
        <w:rPr>
          <w:lang w:val="fr-FR"/>
        </w:rPr>
      </w:pPr>
      <w:r>
        <w:rPr>
          <w:lang w:val="fr-FR"/>
        </w:rPr>
        <w:t>Data Sender</w:t>
      </w:r>
    </w:p>
    <w:p w14:paraId="6ED77548" w14:textId="62633225" w:rsidR="005728FF" w:rsidRDefault="005728FF" w:rsidP="005728FF">
      <w:pPr>
        <w:pStyle w:val="Paragraphedeliste"/>
        <w:numPr>
          <w:ilvl w:val="0"/>
          <w:numId w:val="39"/>
        </w:numPr>
        <w:rPr>
          <w:lang w:val="fr-FR"/>
        </w:rPr>
      </w:pPr>
      <w:r>
        <w:rPr>
          <w:lang w:val="fr-FR"/>
        </w:rPr>
        <w:t>Data Logger</w:t>
      </w:r>
    </w:p>
    <w:p w14:paraId="762BC7D7" w14:textId="04A705A6" w:rsidR="005728FF" w:rsidRDefault="005728FF" w:rsidP="005728FF">
      <w:pPr>
        <w:pStyle w:val="Paragraphedeliste"/>
        <w:numPr>
          <w:ilvl w:val="0"/>
          <w:numId w:val="39"/>
        </w:numPr>
        <w:rPr>
          <w:lang w:val="fr-FR"/>
        </w:rPr>
      </w:pPr>
      <w:r>
        <w:rPr>
          <w:lang w:val="fr-FR"/>
        </w:rPr>
        <w:t>GPS Controller</w:t>
      </w:r>
    </w:p>
    <w:p w14:paraId="463430B4" w14:textId="4A4F7096" w:rsidR="005728FF" w:rsidRDefault="005728FF" w:rsidP="005728FF">
      <w:pPr>
        <w:pStyle w:val="Paragraphedeliste"/>
        <w:numPr>
          <w:ilvl w:val="0"/>
          <w:numId w:val="39"/>
        </w:numPr>
        <w:rPr>
          <w:lang w:val="fr-FR"/>
        </w:rPr>
      </w:pPr>
      <w:r>
        <w:rPr>
          <w:lang w:val="fr-FR"/>
        </w:rPr>
        <w:t>CAN Controller</w:t>
      </w:r>
    </w:p>
    <w:p w14:paraId="4328660B" w14:textId="6D5DFD85" w:rsidR="00E83D23" w:rsidRPr="00DF0BCC" w:rsidRDefault="00CD4004" w:rsidP="00E83D23">
      <w:r w:rsidRPr="00DF0BCC">
        <w:rPr>
          <w:highlight w:val="yellow"/>
        </w:rPr>
        <w:t>Memory management - buffers</w:t>
      </w:r>
    </w:p>
    <w:p w14:paraId="2315D0B6" w14:textId="767FFC0F" w:rsidR="00E83D23" w:rsidRPr="00DF0BCC" w:rsidRDefault="00E83D23" w:rsidP="00E83D23">
      <w:r w:rsidRPr="00DF0BCC">
        <w:rPr>
          <w:highlight w:val="yellow"/>
        </w:rPr>
        <w:t>Data flow diagram</w:t>
      </w:r>
    </w:p>
    <w:p w14:paraId="56A552FC" w14:textId="62BEFDC5" w:rsidR="005728FF" w:rsidRDefault="00E83D23" w:rsidP="005728FF">
      <w:pPr>
        <w:pStyle w:val="Titre2"/>
        <w:rPr>
          <w:rFonts w:eastAsia="Times New Roman"/>
          <w:lang w:val="fr-FR"/>
        </w:rPr>
      </w:pPr>
      <w:r>
        <w:rPr>
          <w:rFonts w:eastAsia="Times New Roman"/>
          <w:lang w:val="fr-FR"/>
        </w:rPr>
        <w:t>Configuration file</w:t>
      </w:r>
    </w:p>
    <w:p w14:paraId="35225E75" w14:textId="77777777" w:rsidR="00AC7901" w:rsidRPr="00AC7901" w:rsidRDefault="00AC7901" w:rsidP="00AC7901">
      <w:r w:rsidRPr="00AC7901">
        <w:t xml:space="preserve">The first thing the program needs to do is to read the configuration file. If this task fails, the program does not start. </w:t>
      </w:r>
    </w:p>
    <w:p w14:paraId="028E8786" w14:textId="541A6627" w:rsidR="00AC7901" w:rsidRPr="00AC7901" w:rsidRDefault="00AC7901" w:rsidP="00AC7901">
      <w:r w:rsidRPr="00AC7901">
        <w:t>The configuration file is a JSON file and contains the following configurations:</w:t>
      </w:r>
    </w:p>
    <w:p w14:paraId="30F1CB10" w14:textId="7C220A5E" w:rsidR="00AC7901" w:rsidRPr="00AC7901" w:rsidRDefault="00AC7901" w:rsidP="00AC7901">
      <w:pPr>
        <w:pStyle w:val="Paragraphedeliste"/>
        <w:numPr>
          <w:ilvl w:val="0"/>
          <w:numId w:val="40"/>
        </w:numPr>
      </w:pPr>
      <w:r>
        <w:t>-</w:t>
      </w:r>
      <w:r w:rsidRPr="00AC7901">
        <w:t>Wi-Fi SSID and password</w:t>
      </w:r>
    </w:p>
    <w:p w14:paraId="4708052C" w14:textId="56B6651F" w:rsidR="00AC7901" w:rsidRPr="00AC7901" w:rsidRDefault="00AC7901" w:rsidP="00AC7901">
      <w:pPr>
        <w:pStyle w:val="Paragraphedeliste"/>
        <w:numPr>
          <w:ilvl w:val="0"/>
          <w:numId w:val="40"/>
        </w:numPr>
      </w:pPr>
      <w:r w:rsidRPr="00AC7901">
        <w:t xml:space="preserve">-Redundancy </w:t>
      </w:r>
      <w:r w:rsidR="00DF0BCC" w:rsidRPr="00AC7901">
        <w:t>Wi-Fi</w:t>
      </w:r>
      <w:r w:rsidRPr="00AC7901">
        <w:t xml:space="preserve"> SSID, password, and a </w:t>
      </w:r>
      <w:proofErr w:type="spellStart"/>
      <w:r w:rsidRPr="00AC7901">
        <w:t>boolean</w:t>
      </w:r>
      <w:proofErr w:type="spellEnd"/>
      <w:r w:rsidRPr="00AC7901">
        <w:t xml:space="preserve"> field to activate the redundancy</w:t>
      </w:r>
    </w:p>
    <w:p w14:paraId="19BB4A18" w14:textId="315882BF" w:rsidR="00AC7901" w:rsidRPr="00AC7901" w:rsidRDefault="00AC7901" w:rsidP="00AC7901">
      <w:pPr>
        <w:pStyle w:val="Paragraphedeliste"/>
        <w:numPr>
          <w:ilvl w:val="0"/>
          <w:numId w:val="40"/>
        </w:numPr>
      </w:pPr>
      <w:r w:rsidRPr="00AC7901">
        <w:t>UDP Server address and port. This information is contained in an array so that multiple servers can be selected (max 5)</w:t>
      </w:r>
    </w:p>
    <w:p w14:paraId="41163DC8" w14:textId="6C231F24" w:rsidR="00AC7901" w:rsidRPr="00AC7901" w:rsidRDefault="00AC7901" w:rsidP="00AC7901">
      <w:pPr>
        <w:pStyle w:val="Paragraphedeliste"/>
        <w:numPr>
          <w:ilvl w:val="0"/>
          <w:numId w:val="40"/>
        </w:numPr>
      </w:pPr>
      <w:r w:rsidRPr="00AC7901">
        <w:t xml:space="preserve">Telemetry measurement send rate in messages per </w:t>
      </w:r>
      <w:r w:rsidR="00DF0BCC" w:rsidRPr="00AC7901">
        <w:t>second.</w:t>
      </w:r>
    </w:p>
    <w:p w14:paraId="0D4CEAF1" w14:textId="1A6E97B9" w:rsidR="00AC7901" w:rsidRPr="00AC7901" w:rsidRDefault="00AC7901" w:rsidP="00AC7901">
      <w:pPr>
        <w:pStyle w:val="Paragraphedeliste"/>
        <w:numPr>
          <w:ilvl w:val="0"/>
          <w:numId w:val="40"/>
        </w:numPr>
      </w:pPr>
      <w:r w:rsidRPr="00AC7901">
        <w:t>Logging measurement rate in measurement per second</w:t>
      </w:r>
      <w:r w:rsidR="00DF0BCC">
        <w:t>.</w:t>
      </w:r>
    </w:p>
    <w:p w14:paraId="5ADDC563" w14:textId="6C81C4F5" w:rsidR="00AC7901" w:rsidRPr="00AC7901" w:rsidRDefault="00AC7901" w:rsidP="00AC7901">
      <w:pPr>
        <w:pStyle w:val="Paragraphedeliste"/>
        <w:numPr>
          <w:ilvl w:val="0"/>
          <w:numId w:val="40"/>
        </w:numPr>
        <w:rPr>
          <w:highlight w:val="yellow"/>
        </w:rPr>
      </w:pPr>
      <w:r w:rsidRPr="00AC7901">
        <w:rPr>
          <w:highlight w:val="yellow"/>
        </w:rPr>
        <w:t xml:space="preserve">GPS parameters </w:t>
      </w:r>
    </w:p>
    <w:p w14:paraId="3AA4F0AB" w14:textId="54597C1A" w:rsidR="00AC03DD" w:rsidRDefault="00AC7901" w:rsidP="00AC03DD">
      <w:pPr>
        <w:pStyle w:val="Paragraphedeliste"/>
        <w:numPr>
          <w:ilvl w:val="0"/>
          <w:numId w:val="40"/>
        </w:numPr>
        <w:rPr>
          <w:highlight w:val="yellow"/>
        </w:rPr>
      </w:pPr>
      <w:r w:rsidRPr="00AC7901">
        <w:rPr>
          <w:highlight w:val="yellow"/>
        </w:rPr>
        <w:t>Sensor parameters</w:t>
      </w:r>
    </w:p>
    <w:p w14:paraId="3A94E9DB" w14:textId="77777777" w:rsidR="00AC03DD" w:rsidRPr="00AC03DD" w:rsidRDefault="00AC03DD" w:rsidP="00AC03DD">
      <w:pPr>
        <w:rPr>
          <w:highlight w:val="yellow"/>
        </w:rPr>
      </w:pPr>
    </w:p>
    <w:p w14:paraId="5BCBEAAE" w14:textId="77777777" w:rsidR="00AC03DD" w:rsidRPr="00AC03DD" w:rsidRDefault="00AC03DD" w:rsidP="00AC03DD">
      <w:r w:rsidRPr="00AC03DD">
        <w:t>First, the SD card is mounted, and the base directory is opened. Then a loop search for the config file. Once the file is found, it is opened and read. The JSON string is parsed with the JSON library provided by the Zephyr environment, and the data are registered in a struct. </w:t>
      </w:r>
    </w:p>
    <w:p w14:paraId="38F6EDB4" w14:textId="77777777" w:rsidR="00AC03DD" w:rsidRPr="00AC03DD" w:rsidRDefault="00AC03DD" w:rsidP="00AC03DD">
      <w:r w:rsidRPr="00AC03DD">
        <w:t>An error code is returned, which stops the program, if the SD card cannot be read, if the config file is not present on the SD card, or if the config file contains errors.</w:t>
      </w:r>
    </w:p>
    <w:p w14:paraId="7409D9B8" w14:textId="43266977" w:rsidR="00AC03DD" w:rsidRDefault="00AC03DD" w:rsidP="00AC03DD">
      <w:r w:rsidRPr="00AC03DD">
        <w:t>The last task of the </w:t>
      </w:r>
      <w:proofErr w:type="spellStart"/>
      <w:r w:rsidRPr="00AC03DD">
        <w:rPr>
          <w:i/>
          <w:iCs/>
        </w:rPr>
        <w:t>config_read</w:t>
      </w:r>
      <w:proofErr w:type="spellEnd"/>
      <w:r w:rsidRPr="00AC03DD">
        <w:t> function is to initialize the sensor buffer and GPS buffer.</w:t>
      </w:r>
    </w:p>
    <w:p w14:paraId="475C8B8D" w14:textId="77777777" w:rsidR="0010126E" w:rsidRDefault="0010126E" w:rsidP="00AC03DD"/>
    <w:p w14:paraId="1B0F1529" w14:textId="76596883" w:rsidR="0010126E" w:rsidRDefault="0010126E" w:rsidP="0010126E">
      <w:pPr>
        <w:pStyle w:val="Titre2"/>
        <w:rPr>
          <w:rFonts w:eastAsia="Times New Roman"/>
          <w:lang w:val="fr-FR"/>
        </w:rPr>
      </w:pPr>
      <w:r>
        <w:rPr>
          <w:rFonts w:eastAsia="Times New Roman"/>
          <w:lang w:val="fr-FR"/>
        </w:rPr>
        <w:lastRenderedPageBreak/>
        <w:t>CAN Controller</w:t>
      </w:r>
    </w:p>
    <w:p w14:paraId="2CAB90F9" w14:textId="560AD614" w:rsidR="0010126E" w:rsidRDefault="0010126E" w:rsidP="0010126E">
      <w:pPr>
        <w:pStyle w:val="Titre2"/>
        <w:rPr>
          <w:rFonts w:eastAsia="Times New Roman"/>
          <w:lang w:val="fr-FR"/>
        </w:rPr>
      </w:pPr>
      <w:r>
        <w:rPr>
          <w:rFonts w:eastAsia="Times New Roman"/>
          <w:lang w:val="fr-FR"/>
        </w:rPr>
        <w:t>GPS Controller</w:t>
      </w:r>
    </w:p>
    <w:p w14:paraId="5D53B70A" w14:textId="77777777" w:rsidR="002763F8" w:rsidRPr="002763F8" w:rsidRDefault="002763F8" w:rsidP="002763F8">
      <w:r w:rsidRPr="002763F8">
        <w:t>The GPS Controller is implemented in an independent thread. It reads the UART port connected to the GPS module and fills the GPS buffer with the data received.</w:t>
      </w:r>
    </w:p>
    <w:p w14:paraId="55DD2E76" w14:textId="78A7E19A" w:rsidR="0010126E" w:rsidRDefault="002763F8" w:rsidP="002763F8">
      <w:r w:rsidRPr="002763F8">
        <w:t xml:space="preserve">The JP1 jumper permits connecting the UART port of the GPS module to the external connector. The GPS module can be configured with the </w:t>
      </w:r>
      <w:r w:rsidR="00AC0A47">
        <w:t>u</w:t>
      </w:r>
      <w:r w:rsidRPr="002763F8">
        <w:t>-center</w:t>
      </w:r>
      <w:r w:rsidR="00AC0A47">
        <w:t>2</w:t>
      </w:r>
      <w:r w:rsidRPr="002763F8">
        <w:t xml:space="preserve"> software by connecting the external connector to the PC via a UART/USB converter.</w:t>
      </w:r>
    </w:p>
    <w:p w14:paraId="1AF87BA8" w14:textId="3EF57789" w:rsidR="00DF0BCC" w:rsidRDefault="00DF0BCC" w:rsidP="002763F8">
      <w:r w:rsidRPr="00DF0BCC">
        <w:t>The first set of parameters configures the module according to the hardware design. These parameters are taken directly from the component's integration manual</w:t>
      </w:r>
      <w:r w:rsidR="002061DC">
        <w:t xml:space="preserve"> </w:t>
      </w:r>
      <w:r w:rsidR="002061DC">
        <w:fldChar w:fldCharType="begin"/>
      </w:r>
      <w:r w:rsidR="002061DC">
        <w:instrText xml:space="preserve"> ADDIN ZOTERO_ITEM CSL_CITATION {"citationID":"ifRxGMwq","properties":{"formattedCitation":"[9]","plainCitation":"[9]","noteIndex":0},"citationItems":[{"id":36,"uris":["http://zotero.org/users/11814890/items/R6SJHJ6F"],"itemData":{"id":36,"type":"article-journal","abstract":"This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fldChar w:fldCharType="separate"/>
      </w:r>
      <w:r w:rsidR="002061DC" w:rsidRPr="002061DC">
        <w:rPr>
          <w:rFonts w:ascii="Calibri" w:hAnsi="Calibri" w:cs="Calibri"/>
        </w:rPr>
        <w:t>[9]</w:t>
      </w:r>
      <w:r w:rsidR="002061DC">
        <w:fldChar w:fldCharType="end"/>
      </w:r>
      <w:r w:rsidR="00AC0A47">
        <w:t>.</w:t>
      </w:r>
    </w:p>
    <w:p w14:paraId="655DC07C" w14:textId="77777777" w:rsidR="00DF0BCC" w:rsidRDefault="00DF0BCC" w:rsidP="002763F8"/>
    <w:p w14:paraId="2A495EEE" w14:textId="77777777" w:rsidR="008E0DA0" w:rsidRDefault="00DF0BCC" w:rsidP="008E0DA0">
      <w:pPr>
        <w:keepNext/>
        <w:jc w:val="center"/>
      </w:pPr>
      <w:r w:rsidRPr="00DF0BCC">
        <w:rPr>
          <w:noProof/>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5"/>
                    <a:stretch>
                      <a:fillRect/>
                    </a:stretch>
                  </pic:blipFill>
                  <pic:spPr>
                    <a:xfrm>
                      <a:off x="0" y="0"/>
                      <a:ext cx="3171663" cy="1625032"/>
                    </a:xfrm>
                    <a:prstGeom prst="rect">
                      <a:avLst/>
                    </a:prstGeom>
                  </pic:spPr>
                </pic:pic>
              </a:graphicData>
            </a:graphic>
          </wp:inline>
        </w:drawing>
      </w:r>
    </w:p>
    <w:p w14:paraId="190B2B0F" w14:textId="70ABA2CD" w:rsidR="00DF0BCC" w:rsidRDefault="008E0DA0" w:rsidP="008E0DA0">
      <w:pPr>
        <w:pStyle w:val="Lgende"/>
        <w:jc w:val="center"/>
      </w:pPr>
      <w:r>
        <w:t xml:space="preserve">Figure </w:t>
      </w:r>
      <w:r>
        <w:fldChar w:fldCharType="begin"/>
      </w:r>
      <w:r>
        <w:instrText xml:space="preserve"> SEQ Figure \* ARABIC </w:instrText>
      </w:r>
      <w:r>
        <w:fldChar w:fldCharType="separate"/>
      </w:r>
      <w:r w:rsidR="00A215EF">
        <w:rPr>
          <w:noProof/>
        </w:rPr>
        <w:t>12</w:t>
      </w:r>
      <w:r>
        <w:fldChar w:fldCharType="end"/>
      </w:r>
      <w:r>
        <w:t>: GPS Hardware configuration</w:t>
      </w:r>
    </w:p>
    <w:p w14:paraId="732269CE" w14:textId="77777777" w:rsidR="00AC0A47" w:rsidRDefault="00AC0A47" w:rsidP="00DF0BCC">
      <w:pPr>
        <w:jc w:val="center"/>
      </w:pPr>
    </w:p>
    <w:p w14:paraId="3EFE0B45" w14:textId="790830BB" w:rsidR="00AC0A47" w:rsidRDefault="00AC0A47" w:rsidP="00AC0A47">
      <w:r w:rsidRPr="00AC0A47">
        <w:t>Then, the second set of parameters is the vehicle tracker preset available in the u-center2 software. This preset provides continuous tracking with a high position update rate, accuracy, and availability. Only the 12 first parameters of the preset are used. The MSGOUT parameters are treated in the last set of parameters.</w:t>
      </w:r>
    </w:p>
    <w:p w14:paraId="2BFE1B31" w14:textId="77777777" w:rsidR="00AC0A47" w:rsidRDefault="00AC0A47" w:rsidP="00AC0A47"/>
    <w:p w14:paraId="1993D5B3" w14:textId="77777777" w:rsidR="008E0DA0" w:rsidRDefault="00AC0A47" w:rsidP="008E0DA0">
      <w:pPr>
        <w:keepNext/>
        <w:jc w:val="center"/>
      </w:pPr>
      <w:r w:rsidRPr="00AC0A47">
        <w:rPr>
          <w:noProof/>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6"/>
                    <a:stretch>
                      <a:fillRect/>
                    </a:stretch>
                  </pic:blipFill>
                  <pic:spPr>
                    <a:xfrm>
                      <a:off x="0" y="0"/>
                      <a:ext cx="3253141" cy="2343122"/>
                    </a:xfrm>
                    <a:prstGeom prst="rect">
                      <a:avLst/>
                    </a:prstGeom>
                  </pic:spPr>
                </pic:pic>
              </a:graphicData>
            </a:graphic>
          </wp:inline>
        </w:drawing>
      </w:r>
    </w:p>
    <w:p w14:paraId="2EFB989C" w14:textId="156632FC" w:rsidR="00DF0BCC" w:rsidRDefault="008E0DA0" w:rsidP="002061DC">
      <w:pPr>
        <w:pStyle w:val="Lgende"/>
        <w:jc w:val="center"/>
      </w:pPr>
      <w:r>
        <w:t xml:space="preserve">Figure </w:t>
      </w:r>
      <w:r>
        <w:fldChar w:fldCharType="begin"/>
      </w:r>
      <w:r>
        <w:instrText xml:space="preserve"> SEQ Figure \* ARABIC </w:instrText>
      </w:r>
      <w:r>
        <w:fldChar w:fldCharType="separate"/>
      </w:r>
      <w:r w:rsidR="00A215EF">
        <w:rPr>
          <w:noProof/>
        </w:rPr>
        <w:t>13</w:t>
      </w:r>
      <w:r>
        <w:fldChar w:fldCharType="end"/>
      </w:r>
      <w:r>
        <w:t>: GPS Vehicle tracker configuration</w:t>
      </w:r>
    </w:p>
    <w:p w14:paraId="2EC817D2" w14:textId="7BF48D55" w:rsidR="008E0DA0" w:rsidRDefault="008E0DA0" w:rsidP="00DF0BCC">
      <w:r w:rsidRPr="008E0DA0">
        <w:lastRenderedPageBreak/>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Default="008E0DA0" w:rsidP="00DF0BCC"/>
    <w:p w14:paraId="4F22D194" w14:textId="77777777" w:rsidR="008E0DA0" w:rsidRDefault="008E0DA0" w:rsidP="008E0DA0">
      <w:pPr>
        <w:keepNext/>
        <w:jc w:val="center"/>
      </w:pPr>
      <w:r w:rsidRPr="008E0DA0">
        <w:rPr>
          <w:noProof/>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37"/>
                    <a:stretch>
                      <a:fillRect/>
                    </a:stretch>
                  </pic:blipFill>
                  <pic:spPr>
                    <a:xfrm>
                      <a:off x="0" y="0"/>
                      <a:ext cx="3206034" cy="2352526"/>
                    </a:xfrm>
                    <a:prstGeom prst="rect">
                      <a:avLst/>
                    </a:prstGeom>
                  </pic:spPr>
                </pic:pic>
              </a:graphicData>
            </a:graphic>
          </wp:inline>
        </w:drawing>
      </w:r>
    </w:p>
    <w:p w14:paraId="3834D3D9" w14:textId="46B08BED" w:rsidR="00D0561B" w:rsidRDefault="008E0DA0" w:rsidP="00D0561B">
      <w:pPr>
        <w:pStyle w:val="Lgende"/>
        <w:jc w:val="center"/>
      </w:pPr>
      <w:r>
        <w:t xml:space="preserve">Figure </w:t>
      </w:r>
      <w:r>
        <w:fldChar w:fldCharType="begin"/>
      </w:r>
      <w:r>
        <w:instrText xml:space="preserve"> SEQ Figure \* ARABIC </w:instrText>
      </w:r>
      <w:r>
        <w:fldChar w:fldCharType="separate"/>
      </w:r>
      <w:r w:rsidR="00A215EF">
        <w:rPr>
          <w:noProof/>
        </w:rPr>
        <w:t>14</w:t>
      </w:r>
      <w:r>
        <w:fldChar w:fldCharType="end"/>
      </w:r>
      <w:r>
        <w:t>: GPS MSGOUT configuration</w:t>
      </w:r>
    </w:p>
    <w:p w14:paraId="78C33B4F" w14:textId="77777777" w:rsidR="00630880" w:rsidRPr="00630880" w:rsidRDefault="00630880" w:rsidP="00630880"/>
    <w:p w14:paraId="4520E920" w14:textId="47600BC5" w:rsidR="00D0561B" w:rsidRDefault="00630880" w:rsidP="00D0561B">
      <w:r w:rsidRPr="00630880">
        <w:t>The messages are sent to the nRF5340 using a UART bus. The GPS module uses the NMEA standard</w:t>
      </w:r>
      <w:r w:rsidR="00E7601E">
        <w:t xml:space="preserve"> </w:t>
      </w:r>
      <w:r w:rsidR="00E7601E">
        <w:fldChar w:fldCharType="begin"/>
      </w:r>
      <w:r w:rsidR="00E7601E">
        <w:instrText xml:space="preserve"> ADDIN ZOTERO_ITEM CSL_CITATION {"citationID":"NHe3lNGB","properties":{"formattedCitation":"[10]","plainCitation":"[10]","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fldChar w:fldCharType="separate"/>
      </w:r>
      <w:r w:rsidR="00E7601E" w:rsidRPr="00E7601E">
        <w:rPr>
          <w:rFonts w:ascii="Calibri" w:hAnsi="Calibri" w:cs="Calibri"/>
        </w:rPr>
        <w:t>[10]</w:t>
      </w:r>
      <w:r w:rsidR="00E7601E">
        <w:fldChar w:fldCharType="end"/>
      </w:r>
      <w:r w:rsidRPr="00630880">
        <w:t xml:space="preserve"> for the output messages. The module transmits the RMC, GLL, and GGA messages for the car's position. The VTG message contains the speed of the vehicle. The last message used by the telemetry system is the GSA message. It </w:t>
      </w:r>
      <w:r w:rsidR="0029507C">
        <w:t>contains</w:t>
      </w:r>
      <w:r w:rsidRPr="00630880">
        <w:t xml:space="preserve"> the Fix status of the module, which indicates if the position is valid.</w:t>
      </w:r>
    </w:p>
    <w:p w14:paraId="1FEB3311" w14:textId="5F7FEC46" w:rsidR="0029507C" w:rsidRDefault="0029507C" w:rsidP="00D0561B">
      <w:r w:rsidRPr="0029507C">
        <w:t>The GPS module uses the uart3 peripheral of the nRF5340. It uses a 9600 Baud rate. The overlay file contains the following configuration:</w:t>
      </w:r>
    </w:p>
    <w:p w14:paraId="48077248"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D4D4D4"/>
          <w:sz w:val="21"/>
          <w:szCs w:val="21"/>
          <w:lang w:eastAsia="fr-CH"/>
        </w:rPr>
        <w:t>&amp;</w:t>
      </w:r>
      <w:r w:rsidRPr="0029507C">
        <w:rPr>
          <w:rFonts w:ascii="Consolas" w:eastAsia="Times New Roman" w:hAnsi="Consolas" w:cs="Times New Roman"/>
          <w:color w:val="4EC9B0"/>
          <w:sz w:val="21"/>
          <w:szCs w:val="21"/>
          <w:lang w:eastAsia="fr-CH"/>
        </w:rPr>
        <w:t>uart3</w:t>
      </w:r>
      <w:r w:rsidRPr="0029507C">
        <w:rPr>
          <w:rFonts w:ascii="Consolas" w:eastAsia="Times New Roman" w:hAnsi="Consolas" w:cs="Times New Roman"/>
          <w:color w:val="CCCCCC"/>
          <w:sz w:val="21"/>
          <w:szCs w:val="21"/>
          <w:lang w:eastAsia="fr-CH"/>
        </w:rPr>
        <w:t xml:space="preserve"> {</w:t>
      </w:r>
    </w:p>
    <w:p w14:paraId="60B81A5B"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9CDCFE"/>
          <w:sz w:val="21"/>
          <w:szCs w:val="21"/>
          <w:lang w:eastAsia="fr-CH"/>
        </w:rPr>
        <w:t>status</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569CD6"/>
          <w:sz w:val="21"/>
          <w:szCs w:val="21"/>
          <w:lang w:eastAsia="fr-CH"/>
        </w:rPr>
        <w:t>"okay</w:t>
      </w:r>
      <w:proofErr w:type="gramStart"/>
      <w:r w:rsidRPr="0029507C">
        <w:rPr>
          <w:rFonts w:ascii="Consolas" w:eastAsia="Times New Roman" w:hAnsi="Consolas" w:cs="Times New Roman"/>
          <w:color w:val="569CD6"/>
          <w:sz w:val="21"/>
          <w:szCs w:val="21"/>
          <w:lang w:eastAsia="fr-CH"/>
        </w:rPr>
        <w:t>"</w:t>
      </w:r>
      <w:r w:rsidRPr="0029507C">
        <w:rPr>
          <w:rFonts w:ascii="Consolas" w:eastAsia="Times New Roman" w:hAnsi="Consolas" w:cs="Times New Roman"/>
          <w:color w:val="CCCCCC"/>
          <w:sz w:val="21"/>
          <w:szCs w:val="21"/>
          <w:lang w:eastAsia="fr-CH"/>
        </w:rPr>
        <w:t>;</w:t>
      </w:r>
      <w:proofErr w:type="gramEnd"/>
    </w:p>
    <w:p w14:paraId="11D80BF9"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proofErr w:type="gramStart"/>
      <w:r w:rsidRPr="0029507C">
        <w:rPr>
          <w:rFonts w:ascii="Consolas" w:eastAsia="Times New Roman" w:hAnsi="Consolas" w:cs="Times New Roman"/>
          <w:color w:val="9CDCFE"/>
          <w:sz w:val="21"/>
          <w:szCs w:val="21"/>
          <w:lang w:eastAsia="fr-CH"/>
        </w:rPr>
        <w:t>current-speed</w:t>
      </w:r>
      <w:proofErr w:type="gramEnd"/>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&lt;</w:t>
      </w:r>
      <w:r w:rsidRPr="0029507C">
        <w:rPr>
          <w:rFonts w:ascii="Consolas" w:eastAsia="Times New Roman" w:hAnsi="Consolas" w:cs="Times New Roman"/>
          <w:color w:val="B5CEA8"/>
          <w:sz w:val="21"/>
          <w:szCs w:val="21"/>
          <w:lang w:eastAsia="fr-CH"/>
        </w:rPr>
        <w:t>9600</w:t>
      </w:r>
      <w:r w:rsidRPr="0029507C">
        <w:rPr>
          <w:rFonts w:ascii="Consolas" w:eastAsia="Times New Roman" w:hAnsi="Consolas" w:cs="Times New Roman"/>
          <w:color w:val="CCCCCC"/>
          <w:sz w:val="21"/>
          <w:szCs w:val="21"/>
          <w:lang w:eastAsia="fr-CH"/>
        </w:rPr>
        <w:t>&gt;;</w:t>
      </w:r>
    </w:p>
    <w:p w14:paraId="28500D0D"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9CDCFE"/>
          <w:sz w:val="21"/>
          <w:szCs w:val="21"/>
          <w:lang w:eastAsia="fr-CH"/>
        </w:rPr>
        <w:t>pinctrl-0</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&lt;</w:t>
      </w:r>
      <w:r w:rsidRPr="0029507C">
        <w:rPr>
          <w:rFonts w:ascii="Consolas" w:eastAsia="Times New Roman" w:hAnsi="Consolas" w:cs="Times New Roman"/>
          <w:color w:val="D4D4D4"/>
          <w:sz w:val="21"/>
          <w:szCs w:val="21"/>
          <w:lang w:eastAsia="fr-CH"/>
        </w:rPr>
        <w:t>&amp;</w:t>
      </w:r>
      <w:r w:rsidRPr="0029507C">
        <w:rPr>
          <w:rFonts w:ascii="Consolas" w:eastAsia="Times New Roman" w:hAnsi="Consolas" w:cs="Times New Roman"/>
          <w:color w:val="4EC9B0"/>
          <w:sz w:val="21"/>
          <w:szCs w:val="21"/>
          <w:lang w:eastAsia="fr-CH"/>
        </w:rPr>
        <w:t>uart3_default</w:t>
      </w:r>
      <w:proofErr w:type="gramStart"/>
      <w:r w:rsidRPr="0029507C">
        <w:rPr>
          <w:rFonts w:ascii="Consolas" w:eastAsia="Times New Roman" w:hAnsi="Consolas" w:cs="Times New Roman"/>
          <w:color w:val="CCCCCC"/>
          <w:sz w:val="21"/>
          <w:szCs w:val="21"/>
          <w:lang w:eastAsia="fr-CH"/>
        </w:rPr>
        <w:t>&gt;;</w:t>
      </w:r>
      <w:proofErr w:type="gramEnd"/>
    </w:p>
    <w:p w14:paraId="22116B0A"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proofErr w:type="spellStart"/>
      <w:r w:rsidRPr="0029507C">
        <w:rPr>
          <w:rFonts w:ascii="Consolas" w:eastAsia="Times New Roman" w:hAnsi="Consolas" w:cs="Times New Roman"/>
          <w:color w:val="9CDCFE"/>
          <w:sz w:val="21"/>
          <w:szCs w:val="21"/>
          <w:lang w:eastAsia="fr-CH"/>
        </w:rPr>
        <w:t>pinctrl</w:t>
      </w:r>
      <w:proofErr w:type="spellEnd"/>
      <w:r w:rsidRPr="0029507C">
        <w:rPr>
          <w:rFonts w:ascii="Consolas" w:eastAsia="Times New Roman" w:hAnsi="Consolas" w:cs="Times New Roman"/>
          <w:color w:val="9CDCFE"/>
          <w:sz w:val="21"/>
          <w:szCs w:val="21"/>
          <w:lang w:eastAsia="fr-CH"/>
        </w:rPr>
        <w:t>-names</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CE9178"/>
          <w:sz w:val="21"/>
          <w:szCs w:val="21"/>
          <w:lang w:eastAsia="fr-CH"/>
        </w:rPr>
        <w:t>"default</w:t>
      </w:r>
      <w:proofErr w:type="gramStart"/>
      <w:r w:rsidRPr="0029507C">
        <w:rPr>
          <w:rFonts w:ascii="Consolas" w:eastAsia="Times New Roman" w:hAnsi="Consolas" w:cs="Times New Roman"/>
          <w:color w:val="CE9178"/>
          <w:sz w:val="21"/>
          <w:szCs w:val="21"/>
          <w:lang w:eastAsia="fr-CH"/>
        </w:rPr>
        <w:t>"</w:t>
      </w:r>
      <w:r w:rsidRPr="0029507C">
        <w:rPr>
          <w:rFonts w:ascii="Consolas" w:eastAsia="Times New Roman" w:hAnsi="Consolas" w:cs="Times New Roman"/>
          <w:color w:val="CCCCCC"/>
          <w:sz w:val="21"/>
          <w:szCs w:val="21"/>
          <w:lang w:eastAsia="fr-CH"/>
        </w:rPr>
        <w:t>;</w:t>
      </w:r>
      <w:proofErr w:type="gramEnd"/>
    </w:p>
    <w:p w14:paraId="114424C5"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w:t>
      </w:r>
    </w:p>
    <w:p w14:paraId="42B9E77F" w14:textId="77777777" w:rsidR="008E0DA0" w:rsidRDefault="008E0DA0" w:rsidP="00DF0BCC"/>
    <w:p w14:paraId="5688017A" w14:textId="704B0800" w:rsidR="008E0DA0" w:rsidRDefault="00070D15" w:rsidP="00DF0BCC">
      <w:r w:rsidRPr="00070D15">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Default="00070D15" w:rsidP="00070D15">
      <w:pPr>
        <w:keepNext/>
        <w:jc w:val="center"/>
      </w:pPr>
      <w:r w:rsidRPr="00070D15">
        <w:rPr>
          <w:noProof/>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38"/>
                    <a:stretch>
                      <a:fillRect/>
                    </a:stretch>
                  </pic:blipFill>
                  <pic:spPr>
                    <a:xfrm>
                      <a:off x="0" y="0"/>
                      <a:ext cx="5760720" cy="6666865"/>
                    </a:xfrm>
                    <a:prstGeom prst="rect">
                      <a:avLst/>
                    </a:prstGeom>
                  </pic:spPr>
                </pic:pic>
              </a:graphicData>
            </a:graphic>
          </wp:inline>
        </w:drawing>
      </w:r>
    </w:p>
    <w:p w14:paraId="64068B91" w14:textId="502B3A2F" w:rsidR="00070D15" w:rsidRDefault="00070D15" w:rsidP="00070D15">
      <w:pPr>
        <w:pStyle w:val="Lgende"/>
        <w:jc w:val="center"/>
      </w:pPr>
      <w:r>
        <w:t xml:space="preserve">Figure </w:t>
      </w:r>
      <w:r>
        <w:fldChar w:fldCharType="begin"/>
      </w:r>
      <w:r>
        <w:instrText xml:space="preserve"> SEQ Figure \* ARABIC </w:instrText>
      </w:r>
      <w:r>
        <w:fldChar w:fldCharType="separate"/>
      </w:r>
      <w:r w:rsidR="00A215EF">
        <w:rPr>
          <w:noProof/>
        </w:rPr>
        <w:t>15</w:t>
      </w:r>
      <w:r>
        <w:fldChar w:fldCharType="end"/>
      </w:r>
      <w:r>
        <w:t>: GPS Controller Activity diagram</w:t>
      </w:r>
    </w:p>
    <w:p w14:paraId="09A43E07" w14:textId="77777777" w:rsidR="00070D15" w:rsidRDefault="00070D15" w:rsidP="00070D15"/>
    <w:p w14:paraId="1A3F6A75" w14:textId="3D05D123" w:rsidR="005B559D" w:rsidRDefault="005B559D" w:rsidP="005B559D">
      <w:r>
        <w:t xml:space="preserve">In the infinite loop of the thread, the messages are read from the message queue. Then the messages are </w:t>
      </w:r>
      <w:r w:rsidRPr="005B559D">
        <w:rPr>
          <w:lang w:val="en-US"/>
        </w:rPr>
        <w:t>analyzed</w:t>
      </w:r>
      <w:r>
        <w:t xml:space="preserve"> according to the message type:</w:t>
      </w:r>
    </w:p>
    <w:p w14:paraId="28B7623F" w14:textId="2EEB7C0D" w:rsidR="005B559D" w:rsidRDefault="005B559D" w:rsidP="005B559D">
      <w:pPr>
        <w:pStyle w:val="Paragraphedeliste"/>
        <w:numPr>
          <w:ilvl w:val="0"/>
          <w:numId w:val="42"/>
        </w:numPr>
      </w:pPr>
      <w:r>
        <w:t xml:space="preserve">GSA messages: The Fix status is read, and the result is stored in a </w:t>
      </w:r>
      <w:proofErr w:type="spellStart"/>
      <w:r>
        <w:t>boolean</w:t>
      </w:r>
      <w:proofErr w:type="spellEnd"/>
      <w:r>
        <w:t xml:space="preserve"> variable.</w:t>
      </w:r>
    </w:p>
    <w:p w14:paraId="1E40E22E" w14:textId="1F34A311" w:rsidR="005B559D" w:rsidRDefault="005B559D" w:rsidP="005B559D">
      <w:pPr>
        <w:pStyle w:val="Paragraphedeliste"/>
        <w:numPr>
          <w:ilvl w:val="0"/>
          <w:numId w:val="42"/>
        </w:numPr>
      </w:pPr>
      <w:r>
        <w:t>GLL, RMC, and GGA messages: If the Fix status is set to “true”, the position is read, and the result is stored in the GPS Buffer.</w:t>
      </w:r>
    </w:p>
    <w:p w14:paraId="47D8668C" w14:textId="3C262256" w:rsidR="00070D15" w:rsidRDefault="005B559D" w:rsidP="005B559D">
      <w:pPr>
        <w:pStyle w:val="Paragraphedeliste"/>
        <w:numPr>
          <w:ilvl w:val="0"/>
          <w:numId w:val="42"/>
        </w:numPr>
      </w:pPr>
      <w:r>
        <w:t>VTG messages: If the Fix status is set to “true”, the speed is read, and the result is stored in the GPS Buffer.</w:t>
      </w:r>
    </w:p>
    <w:p w14:paraId="3AEB7E62" w14:textId="0F532E06" w:rsidR="007155E1" w:rsidRDefault="007155E1" w:rsidP="007155E1">
      <w:pPr>
        <w:rPr>
          <w:lang w:eastAsia="fr-CH"/>
        </w:rPr>
      </w:pPr>
      <w:r w:rsidRPr="007155E1">
        <w:rPr>
          <w:lang w:eastAsia="fr-CH"/>
        </w:rPr>
        <w:lastRenderedPageBreak/>
        <w:t>The NMEA messages are formatted as follows:</w:t>
      </w:r>
    </w:p>
    <w:p w14:paraId="73660339" w14:textId="77777777" w:rsidR="007155E1" w:rsidRPr="007155E1" w:rsidRDefault="007155E1" w:rsidP="007155E1">
      <w:pPr>
        <w:rPr>
          <w:lang w:eastAsia="fr-CH"/>
        </w:rPr>
      </w:pPr>
    </w:p>
    <w:p w14:paraId="280D9A01" w14:textId="051945FE" w:rsidR="007155E1" w:rsidRDefault="007155E1" w:rsidP="007155E1">
      <w:pPr>
        <w:jc w:val="center"/>
        <w:rPr>
          <w:rStyle w:val="Rfrencelgre"/>
          <w:b/>
          <w:bCs/>
        </w:rPr>
      </w:pPr>
      <w:r w:rsidRPr="007155E1">
        <w:rPr>
          <w:rStyle w:val="Rfrencelgre"/>
          <w:b/>
          <w:bCs/>
        </w:rPr>
        <w:t>$GPRMC,161229.487,A,3723.2475,N,12158.3416,W,0.13,309.62,120598, ,*10</w:t>
      </w:r>
    </w:p>
    <w:p w14:paraId="4DCE0DCE" w14:textId="77777777" w:rsidR="007155E1" w:rsidRPr="007155E1" w:rsidRDefault="007155E1" w:rsidP="007155E1">
      <w:pPr>
        <w:jc w:val="center"/>
        <w:rPr>
          <w:rStyle w:val="Rfrencelgre"/>
          <w:b/>
          <w:bCs/>
        </w:rPr>
      </w:pPr>
    </w:p>
    <w:p w14:paraId="2CD9EA1D" w14:textId="479B0B80" w:rsidR="007155E1" w:rsidRPr="007155E1" w:rsidRDefault="007155E1" w:rsidP="007155E1">
      <w:pPr>
        <w:rPr>
          <w:lang w:eastAsia="fr-CH"/>
        </w:rPr>
      </w:pPr>
      <w:r w:rsidRPr="007155E1">
        <w:rPr>
          <w:lang w:eastAsia="fr-CH"/>
        </w:rPr>
        <w:t xml:space="preserve">In this </w:t>
      </w:r>
      <w:r w:rsidR="000C31DD">
        <w:rPr>
          <w:lang w:eastAsia="fr-CH"/>
        </w:rPr>
        <w:t>RMC frame example</w:t>
      </w:r>
      <w:r w:rsidRPr="007155E1">
        <w:rPr>
          <w:lang w:eastAsia="fr-CH"/>
        </w:rPr>
        <w:t>, the coordinates are 37°23.2475N 12°158.3416W. The coordinates given by the module are in degree-arcminutes (ddmm.mmmm for the latitude and dddmm.mmmm for the longitude), and the sign is given by letters (N,S,E,W). </w:t>
      </w:r>
    </w:p>
    <w:p w14:paraId="3EF71488" w14:textId="41B21B08" w:rsidR="007155E1" w:rsidRDefault="007155E1" w:rsidP="007155E1">
      <w:pPr>
        <w:rPr>
          <w:lang w:eastAsia="fr-CH"/>
        </w:rPr>
      </w:pPr>
      <w:r w:rsidRPr="007155E1">
        <w:rPr>
          <w:lang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7155E1" w:rsidRDefault="007155E1" w:rsidP="007155E1">
      <w:pPr>
        <w:rPr>
          <w:lang w:eastAsia="fr-CH"/>
        </w:rPr>
      </w:pPr>
    </w:p>
    <w:p w14:paraId="27DB6F83" w14:textId="3CA6E200" w:rsidR="007155E1" w:rsidRPr="007155E1" w:rsidRDefault="007155E1" w:rsidP="007155E1">
      <w:pPr>
        <w:rPr>
          <w:rFonts w:eastAsiaTheme="minorEastAsia"/>
          <w:lang w:eastAsia="fr-CH"/>
        </w:rPr>
      </w:pPr>
      <m:oMathPara>
        <m:oMath>
          <m:r>
            <w:rPr>
              <w:rFonts w:ascii="Cambria Math" w:hAnsi="Cambria Math"/>
              <w:lang w:eastAsia="fr-CH"/>
            </w:rPr>
            <m:t>(d)dd + (mm.mmmm/60) (* -1 for W and S)</m:t>
          </m:r>
        </m:oMath>
      </m:oMathPara>
    </w:p>
    <w:p w14:paraId="46A20B4A" w14:textId="77777777" w:rsidR="007155E1" w:rsidRPr="007155E1" w:rsidRDefault="007155E1" w:rsidP="007155E1">
      <w:pPr>
        <w:rPr>
          <w:lang w:eastAsia="fr-CH"/>
        </w:rPr>
      </w:pPr>
    </w:p>
    <w:p w14:paraId="2851C0B8" w14:textId="323F17EF" w:rsidR="007155E1" w:rsidRPr="007155E1" w:rsidRDefault="007155E1" w:rsidP="007155E1">
      <w:pPr>
        <w:rPr>
          <w:lang w:eastAsia="fr-CH"/>
        </w:rPr>
      </w:pPr>
      <w:r w:rsidRPr="007155E1">
        <w:rPr>
          <w:lang w:eastAsia="fr-CH"/>
        </w:rPr>
        <w:t>To work only with integer variables, the formula has been slightly changed. A coordinate is stored in 2 variables. One for the characteristic</w:t>
      </w:r>
      <w:r w:rsidR="00A215EF" w:rsidRPr="00A215EF">
        <w:rPr>
          <w:vertAlign w:val="superscript"/>
          <w:lang w:eastAsia="fr-CH"/>
        </w:rPr>
        <w:t>1</w:t>
      </w:r>
      <w:r w:rsidRPr="007155E1">
        <w:rPr>
          <w:lang w:eastAsia="fr-CH"/>
        </w:rPr>
        <w:t xml:space="preserve"> and one for the mantissa</w:t>
      </w:r>
      <w:r w:rsidR="00A215EF" w:rsidRPr="00A215EF">
        <w:rPr>
          <w:vertAlign w:val="superscript"/>
          <w:lang w:eastAsia="fr-CH"/>
        </w:rPr>
        <w:t>2</w:t>
      </w:r>
      <w:r w:rsidRPr="007155E1">
        <w:rPr>
          <w:lang w:eastAsia="fr-CH"/>
        </w:rPr>
        <w:t xml:space="preserve">. Only the degree part is taken for the characteristic during the parsing operation. For the mantissa, only the arcminute part is taken, the decimal point is removed (equivalent to an x10000 multiplication), and the number is divided by </w:t>
      </w:r>
      <w:r>
        <w:rPr>
          <w:lang w:eastAsia="fr-CH"/>
        </w:rPr>
        <w:t>six</w:t>
      </w:r>
      <w:r w:rsidRPr="007155E1">
        <w:rPr>
          <w:lang w:eastAsia="fr-CH"/>
        </w:rPr>
        <w:t>.</w:t>
      </w:r>
    </w:p>
    <w:p w14:paraId="36024570" w14:textId="50401242" w:rsidR="003423FE" w:rsidRDefault="007155E1" w:rsidP="007155E1">
      <w:pPr>
        <w:rPr>
          <w:lang w:eastAsia="fr-CH"/>
        </w:rPr>
      </w:pPr>
      <w:r w:rsidRPr="007155E1">
        <w:rPr>
          <w:lang w:eastAsia="fr-CH"/>
        </w:rPr>
        <w:t>Then, the coordinates are printed in the coordinate string of the GPS buffer with the </w:t>
      </w:r>
      <w:r w:rsidRPr="007155E1">
        <w:rPr>
          <w:i/>
          <w:iCs/>
          <w:lang w:eastAsia="fr-CH"/>
        </w:rPr>
        <w:t>sprintf</w:t>
      </w:r>
      <w:r w:rsidRPr="007155E1">
        <w:rPr>
          <w:lang w:eastAsia="fr-CH"/>
        </w:rPr>
        <w:t> function.</w:t>
      </w:r>
      <w:r w:rsidR="003423FE">
        <w:rPr>
          <w:lang w:eastAsia="fr-CH"/>
        </w:rPr>
        <w:t xml:space="preserve"> The following schema shows</w:t>
      </w:r>
      <w:r w:rsidR="00A215EF">
        <w:rPr>
          <w:lang w:eastAsia="fr-CH"/>
        </w:rPr>
        <w:t xml:space="preserve"> how</w:t>
      </w:r>
      <w:r w:rsidR="003423FE">
        <w:rPr>
          <w:lang w:eastAsia="fr-CH"/>
        </w:rPr>
        <w:t xml:space="preserve"> the </w:t>
      </w:r>
      <w:r w:rsidR="00A215EF">
        <w:rPr>
          <w:lang w:eastAsia="fr-CH"/>
        </w:rPr>
        <w:t>NMEA coordinates are converted into decimal coordinates :</w:t>
      </w:r>
    </w:p>
    <w:p w14:paraId="32E757BD" w14:textId="77777777" w:rsidR="00A215EF" w:rsidRDefault="00A215EF" w:rsidP="007155E1">
      <w:pPr>
        <w:rPr>
          <w:lang w:eastAsia="fr-CH"/>
        </w:rPr>
      </w:pPr>
    </w:p>
    <w:p w14:paraId="0F90B48D" w14:textId="3D6B3600" w:rsidR="00A215EF" w:rsidRDefault="003423FE" w:rsidP="00A215EF">
      <w:pPr>
        <w:keepNext/>
        <w:spacing w:after="0" w:line="240" w:lineRule="auto"/>
        <w:jc w:val="center"/>
      </w:pPr>
      <w:r w:rsidRPr="003423FE">
        <w:rPr>
          <w:noProof/>
          <w:lang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CF8D1A3" w14:textId="534B0288" w:rsidR="003423FE" w:rsidRDefault="00A215EF" w:rsidP="00A215EF">
      <w:pPr>
        <w:pStyle w:val="Lgende"/>
        <w:jc w:val="center"/>
      </w:pPr>
      <w:r>
        <w:t xml:space="preserve">Figure </w:t>
      </w:r>
      <w:r>
        <w:fldChar w:fldCharType="begin"/>
      </w:r>
      <w:r>
        <w:instrText xml:space="preserve"> SEQ Figure \* ARABIC </w:instrText>
      </w:r>
      <w:r>
        <w:fldChar w:fldCharType="separate"/>
      </w:r>
      <w:r>
        <w:rPr>
          <w:noProof/>
        </w:rPr>
        <w:t>16</w:t>
      </w:r>
      <w:r>
        <w:fldChar w:fldCharType="end"/>
      </w:r>
      <w:r>
        <w:t xml:space="preserve">: </w:t>
      </w:r>
      <w:r w:rsidR="009A12CE">
        <w:t>Conversion</w:t>
      </w:r>
      <w:r>
        <w:t xml:space="preserve"> of NMEA to decimal coordinates</w:t>
      </w:r>
    </w:p>
    <w:p w14:paraId="0286545B" w14:textId="77777777" w:rsidR="00A215EF" w:rsidRPr="00A215EF" w:rsidRDefault="00A215EF" w:rsidP="00A215EF"/>
    <w:p w14:paraId="6E730350" w14:textId="3B0CCD8E" w:rsidR="00AE08F2" w:rsidRPr="00A215EF" w:rsidRDefault="00A215EF" w:rsidP="00A215EF">
      <w:pPr>
        <w:spacing w:after="0"/>
        <w:rPr>
          <w:sz w:val="16"/>
          <w:szCs w:val="16"/>
          <w:lang w:eastAsia="fr-CH"/>
        </w:rPr>
      </w:pPr>
      <w:r w:rsidRPr="00A215EF">
        <w:rPr>
          <w:sz w:val="16"/>
          <w:szCs w:val="16"/>
          <w:lang w:eastAsia="fr-CH"/>
        </w:rPr>
        <w:t>Characteristic</w:t>
      </w:r>
      <w:r w:rsidRPr="00A215EF">
        <w:rPr>
          <w:sz w:val="16"/>
          <w:szCs w:val="16"/>
          <w:vertAlign w:val="superscript"/>
          <w:lang w:eastAsia="fr-CH"/>
        </w:rPr>
        <w:t>1</w:t>
      </w:r>
      <w:r w:rsidRPr="00A215EF">
        <w:rPr>
          <w:sz w:val="16"/>
          <w:szCs w:val="16"/>
          <w:lang w:eastAsia="fr-CH"/>
        </w:rPr>
        <w:t>: I</w:t>
      </w:r>
      <w:r w:rsidR="00AE08F2">
        <w:rPr>
          <w:sz w:val="16"/>
          <w:szCs w:val="16"/>
          <w:lang w:eastAsia="fr-CH"/>
        </w:rPr>
        <w:t>nteger part of a decimal number</w:t>
      </w:r>
    </w:p>
    <w:p w14:paraId="162D0992" w14:textId="68D50457" w:rsidR="00A215EF" w:rsidRPr="00A215EF" w:rsidRDefault="00A215EF" w:rsidP="00A215EF">
      <w:pPr>
        <w:spacing w:after="0"/>
        <w:rPr>
          <w:sz w:val="16"/>
          <w:szCs w:val="16"/>
          <w:lang w:eastAsia="fr-CH"/>
        </w:rPr>
      </w:pPr>
      <w:r w:rsidRPr="00A215EF">
        <w:rPr>
          <w:sz w:val="16"/>
          <w:szCs w:val="16"/>
          <w:lang w:eastAsia="fr-CH"/>
        </w:rPr>
        <w:t>Mantissa</w:t>
      </w:r>
      <w:r>
        <w:rPr>
          <w:sz w:val="16"/>
          <w:szCs w:val="16"/>
          <w:vertAlign w:val="superscript"/>
          <w:lang w:eastAsia="fr-CH"/>
        </w:rPr>
        <w:t>2</w:t>
      </w:r>
      <w:r w:rsidRPr="00A215EF">
        <w:rPr>
          <w:sz w:val="16"/>
          <w:szCs w:val="16"/>
          <w:lang w:eastAsia="fr-CH"/>
        </w:rPr>
        <w:t>: Fractional par</w:t>
      </w:r>
      <w:r w:rsidR="00AE08F2">
        <w:rPr>
          <w:sz w:val="16"/>
          <w:szCs w:val="16"/>
          <w:lang w:eastAsia="fr-CH"/>
        </w:rPr>
        <w:t>t of a decimal number</w:t>
      </w:r>
    </w:p>
    <w:p w14:paraId="785C128F" w14:textId="77777777" w:rsidR="007155E1" w:rsidRDefault="007155E1" w:rsidP="007155E1"/>
    <w:p w14:paraId="61268AEA" w14:textId="77777777" w:rsidR="005B559D" w:rsidRDefault="005B559D" w:rsidP="005B559D"/>
    <w:p w14:paraId="4CE57A72" w14:textId="49134D54" w:rsidR="0010126E" w:rsidRDefault="0010126E" w:rsidP="0010126E">
      <w:pPr>
        <w:pStyle w:val="Titre2"/>
        <w:rPr>
          <w:rFonts w:eastAsia="Times New Roman"/>
          <w:lang w:val="fr-FR"/>
        </w:rPr>
      </w:pPr>
      <w:r>
        <w:rPr>
          <w:rFonts w:eastAsia="Times New Roman"/>
          <w:lang w:val="fr-FR"/>
        </w:rPr>
        <w:t>Data Sender</w:t>
      </w:r>
    </w:p>
    <w:p w14:paraId="0D6C5E17" w14:textId="685CC45C" w:rsidR="00691866" w:rsidRPr="00D74251" w:rsidRDefault="00D74251" w:rsidP="00691866">
      <w:pPr>
        <w:rPr>
          <w:lang w:val="en-US"/>
        </w:rPr>
      </w:pPr>
      <w:r w:rsidRPr="00D74251">
        <w:rPr>
          <w:lang w:val="en-US"/>
        </w:rPr>
        <w:t>The Data Sender Task sends the data from the sensor to the remote PC. A timer periodically calls this task.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 are designed for higher frequencies.</w:t>
      </w:r>
    </w:p>
    <w:p w14:paraId="6267BA6A" w14:textId="4204A942" w:rsidR="0010126E" w:rsidRDefault="0010126E" w:rsidP="0010126E">
      <w:pPr>
        <w:pStyle w:val="Titre2"/>
        <w:rPr>
          <w:rFonts w:eastAsia="Times New Roman"/>
          <w:lang w:val="fr-FR"/>
        </w:rPr>
      </w:pPr>
      <w:r>
        <w:rPr>
          <w:rFonts w:eastAsia="Times New Roman"/>
          <w:lang w:val="fr-FR"/>
        </w:rPr>
        <w:t>Data Logger</w:t>
      </w:r>
    </w:p>
    <w:p w14:paraId="6F2E2C05" w14:textId="5FA1FDD6" w:rsidR="0010126E" w:rsidRDefault="0010126E" w:rsidP="0010126E">
      <w:pPr>
        <w:pStyle w:val="Titre2"/>
        <w:rPr>
          <w:rFonts w:eastAsia="Times New Roman"/>
          <w:lang w:val="fr-FR"/>
        </w:rPr>
      </w:pPr>
      <w:r>
        <w:rPr>
          <w:rFonts w:eastAsia="Times New Roman"/>
          <w:lang w:val="fr-FR"/>
        </w:rPr>
        <w:t>UDP Client</w:t>
      </w:r>
    </w:p>
    <w:p w14:paraId="382383EB" w14:textId="379A7642" w:rsidR="00564698" w:rsidRPr="00564698" w:rsidRDefault="00564698" w:rsidP="00564698">
      <w:pPr>
        <w:rPr>
          <w:lang w:val="en-US"/>
        </w:rPr>
      </w:pPr>
      <w:r w:rsidRPr="00564698">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Pr>
          <w:lang w:val="en-US"/>
        </w:rPr>
        <w:t xml:space="preserve"> </w:t>
      </w:r>
      <w:r w:rsidRPr="00564698">
        <w:rPr>
          <w:lang w:val="en-US"/>
        </w:rPr>
        <w:t>The configuration file contains the addresses and ports.</w:t>
      </w:r>
    </w:p>
    <w:p w14:paraId="188334C3" w14:textId="4588A2E4" w:rsidR="00564698" w:rsidRPr="00564698" w:rsidRDefault="00564698" w:rsidP="00564698">
      <w:pPr>
        <w:rPr>
          <w:lang w:val="en-US"/>
        </w:rPr>
      </w:pPr>
      <w:r w:rsidRPr="00564698">
        <w:rPr>
          <w:lang w:val="en-US"/>
        </w:rPr>
        <w:t>The messages that need to be sent are placed in a queue by the Data Sender Task. In the infinite loop of the thread, the queue is read, and the messages are sent via a UDP socket.</w:t>
      </w:r>
    </w:p>
    <w:p w14:paraId="2663881B" w14:textId="25DDDA79" w:rsidR="00E06E5E" w:rsidRPr="00E06E5E" w:rsidRDefault="00E06E5E" w:rsidP="00E06E5E">
      <w:pPr>
        <w:rPr>
          <w:lang w:val="fr-FR"/>
        </w:rPr>
      </w:pPr>
    </w:p>
    <w:p w14:paraId="6611A7B5" w14:textId="2DB4615E" w:rsidR="0010126E" w:rsidRDefault="0010126E" w:rsidP="0010126E">
      <w:pPr>
        <w:pStyle w:val="Titre2"/>
        <w:rPr>
          <w:rFonts w:eastAsia="Times New Roman"/>
          <w:lang w:val="fr-FR"/>
        </w:rPr>
      </w:pPr>
      <w:r>
        <w:rPr>
          <w:rFonts w:eastAsia="Times New Roman"/>
          <w:lang w:val="fr-FR"/>
        </w:rPr>
        <w:t xml:space="preserve">Wi-Fi </w:t>
      </w:r>
      <w:proofErr w:type="spellStart"/>
      <w:r w:rsidR="008871BB">
        <w:rPr>
          <w:rFonts w:eastAsia="Times New Roman"/>
          <w:lang w:val="fr-FR"/>
        </w:rPr>
        <w:t>Stationing</w:t>
      </w:r>
      <w:proofErr w:type="spellEnd"/>
    </w:p>
    <w:p w14:paraId="58710BD9" w14:textId="77777777" w:rsidR="0010126E" w:rsidRPr="0010126E" w:rsidRDefault="0010126E" w:rsidP="0010126E">
      <w:pPr>
        <w:rPr>
          <w:lang w:val="fr-FR"/>
        </w:rPr>
      </w:pPr>
    </w:p>
    <w:p w14:paraId="17745C9D" w14:textId="77777777" w:rsidR="0010126E" w:rsidRPr="0010126E" w:rsidRDefault="0010126E" w:rsidP="0010126E">
      <w:pPr>
        <w:rPr>
          <w:lang w:val="fr-FR"/>
        </w:rPr>
      </w:pPr>
    </w:p>
    <w:p w14:paraId="49E84865" w14:textId="77777777" w:rsidR="0010126E" w:rsidRPr="0010126E" w:rsidRDefault="0010126E" w:rsidP="0010126E">
      <w:pPr>
        <w:rPr>
          <w:lang w:val="fr-FR"/>
        </w:rPr>
      </w:pPr>
    </w:p>
    <w:p w14:paraId="63CA4937" w14:textId="77777777" w:rsidR="0010126E" w:rsidRPr="0010126E" w:rsidRDefault="0010126E" w:rsidP="0010126E">
      <w:pPr>
        <w:rPr>
          <w:lang w:val="fr-FR"/>
        </w:rPr>
      </w:pPr>
    </w:p>
    <w:p w14:paraId="4F59FE50" w14:textId="77777777" w:rsidR="0010126E" w:rsidRPr="0010126E" w:rsidRDefault="0010126E" w:rsidP="0010126E">
      <w:pPr>
        <w:rPr>
          <w:lang w:val="fr-FR"/>
        </w:rPr>
      </w:pPr>
    </w:p>
    <w:p w14:paraId="11FFBD55" w14:textId="77777777" w:rsidR="0010126E" w:rsidRPr="00AC03DD" w:rsidRDefault="0010126E" w:rsidP="00AC03DD"/>
    <w:p w14:paraId="5E46C8CE" w14:textId="3DCA47F0" w:rsidR="00651076" w:rsidRPr="005728FF" w:rsidRDefault="00651076" w:rsidP="00AC03DD"/>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bookmarkStart w:id="23" w:name="_Toc140179972"/>
      <w:r>
        <w:t>Bibliography</w:t>
      </w:r>
      <w:bookmarkEnd w:id="23"/>
    </w:p>
    <w:p w14:paraId="737D2B0B" w14:textId="77777777" w:rsidR="00767F9D" w:rsidRDefault="00767F9D" w:rsidP="00541590">
      <w:pPr>
        <w:spacing w:after="240"/>
        <w:jc w:val="left"/>
      </w:pPr>
    </w:p>
    <w:p w14:paraId="4B28B069" w14:textId="77777777" w:rsidR="00E7601E" w:rsidRPr="00E7601E" w:rsidRDefault="00767F9D" w:rsidP="00E7601E">
      <w:pPr>
        <w:pStyle w:val="Bibliographie"/>
        <w:rPr>
          <w:rFonts w:ascii="Calibri" w:hAnsi="Calibri" w:cs="Calibri"/>
          <w:lang w:val="fr-CH"/>
        </w:rPr>
      </w:pPr>
      <w:r>
        <w:fldChar w:fldCharType="begin"/>
      </w:r>
      <w:r w:rsidR="004A755C">
        <w:instrText xml:space="preserve"> ADDIN ZOTERO_BIBL {"uncited":[],"omitted":[],"custom":[]} CSL_BIBLIOGRAPHY </w:instrText>
      </w:r>
      <w:r>
        <w:fldChar w:fldCharType="separate"/>
      </w:r>
      <w:r w:rsidR="00E7601E" w:rsidRPr="00E7601E">
        <w:rPr>
          <w:rFonts w:ascii="Calibri" w:hAnsi="Calibri" w:cs="Calibri"/>
        </w:rPr>
        <w:t>[1]</w:t>
      </w:r>
      <w:r w:rsidR="00E7601E" w:rsidRPr="00E7601E">
        <w:rPr>
          <w:rFonts w:ascii="Calibri" w:hAnsi="Calibri" w:cs="Calibri"/>
        </w:rPr>
        <w:tab/>
        <w:t xml:space="preserve">‘FS-Rules_2023_v1.1.pdf’. Accessed: May 26, 2023. </w:t>
      </w:r>
      <w:r w:rsidR="00E7601E" w:rsidRPr="00E7601E">
        <w:rPr>
          <w:rFonts w:ascii="Calibri" w:hAnsi="Calibri" w:cs="Calibri"/>
          <w:lang w:val="fr-CH"/>
        </w:rPr>
        <w:t>[Online]. Available: https://www.formulastudent.de/fileadmin/user_upload/all/2023/rules/FS-Rules_2023_v1.1.pdf</w:t>
      </w:r>
    </w:p>
    <w:p w14:paraId="73048A67" w14:textId="77777777" w:rsidR="00E7601E" w:rsidRPr="00E7601E" w:rsidRDefault="00E7601E" w:rsidP="00E7601E">
      <w:pPr>
        <w:pStyle w:val="Bibliographie"/>
        <w:rPr>
          <w:rFonts w:ascii="Calibri" w:hAnsi="Calibri" w:cs="Calibri"/>
        </w:rPr>
      </w:pPr>
      <w:r w:rsidRPr="00E7601E">
        <w:rPr>
          <w:rFonts w:ascii="Calibri" w:hAnsi="Calibri" w:cs="Calibri"/>
        </w:rPr>
        <w:t>[2]</w:t>
      </w:r>
      <w:r w:rsidRPr="00E7601E">
        <w:rPr>
          <w:rFonts w:ascii="Calibri" w:hAnsi="Calibri" w:cs="Calibri"/>
        </w:rPr>
        <w:tab/>
        <w:t>‘Valais Wallis Racing Team’. https://www.vrt-fs.ch/ (accessed May 26, 2023).</w:t>
      </w:r>
    </w:p>
    <w:p w14:paraId="103E7E97" w14:textId="77777777" w:rsidR="00E7601E" w:rsidRPr="00E7601E" w:rsidRDefault="00E7601E" w:rsidP="00E7601E">
      <w:pPr>
        <w:pStyle w:val="Bibliographie"/>
        <w:rPr>
          <w:rFonts w:ascii="Calibri" w:hAnsi="Calibri" w:cs="Calibri"/>
        </w:rPr>
      </w:pPr>
      <w:r w:rsidRPr="00E7601E">
        <w:rPr>
          <w:rFonts w:ascii="Calibri" w:hAnsi="Calibri" w:cs="Calibri"/>
        </w:rPr>
        <w:t>[3]</w:t>
      </w:r>
      <w:r w:rsidRPr="00E7601E">
        <w:rPr>
          <w:rFonts w:ascii="Calibri" w:hAnsi="Calibri" w:cs="Calibri"/>
        </w:rPr>
        <w:tab/>
        <w:t>‘FS Alpe Adria - Home’. https://fs-alpeadria.com/ (accessed Jun. 15, 2023).</w:t>
      </w:r>
    </w:p>
    <w:p w14:paraId="488B335B" w14:textId="77777777" w:rsidR="00E7601E" w:rsidRPr="00E7601E" w:rsidRDefault="00E7601E" w:rsidP="00E7601E">
      <w:pPr>
        <w:pStyle w:val="Bibliographie"/>
        <w:rPr>
          <w:rFonts w:ascii="Calibri" w:hAnsi="Calibri" w:cs="Calibri"/>
        </w:rPr>
      </w:pPr>
      <w:r w:rsidRPr="00E7601E">
        <w:rPr>
          <w:rFonts w:ascii="Calibri" w:hAnsi="Calibri" w:cs="Calibri"/>
        </w:rPr>
        <w:lastRenderedPageBreak/>
        <w:t>[4]</w:t>
      </w:r>
      <w:r w:rsidRPr="00E7601E">
        <w:rPr>
          <w:rFonts w:ascii="Calibri" w:hAnsi="Calibri" w:cs="Calibri"/>
        </w:rPr>
        <w:tab/>
        <w:t>‘RFM69HC 20dBm Programmable 315-915Mhz RF Transceiver Module_Sub 1G Programmable 315-915Mhz RF Transceiver Module | HOPERF’. https://www.hoperf.com/modules/rf_transceiver/RFM69HCW.html (accessed May 26, 2023).</w:t>
      </w:r>
    </w:p>
    <w:p w14:paraId="1F3E155C" w14:textId="77777777" w:rsidR="00E7601E" w:rsidRPr="00E7601E" w:rsidRDefault="00E7601E" w:rsidP="00E7601E">
      <w:pPr>
        <w:pStyle w:val="Bibliographie"/>
        <w:rPr>
          <w:rFonts w:ascii="Calibri" w:hAnsi="Calibri" w:cs="Calibri"/>
        </w:rPr>
      </w:pPr>
      <w:r w:rsidRPr="00E7601E">
        <w:rPr>
          <w:rFonts w:ascii="Calibri" w:hAnsi="Calibri" w:cs="Calibri"/>
        </w:rPr>
        <w:t>[5]</w:t>
      </w:r>
      <w:r w:rsidRPr="00E7601E">
        <w:rPr>
          <w:rFonts w:ascii="Calibri" w:hAnsi="Calibri" w:cs="Calibri"/>
        </w:rPr>
        <w:tab/>
        <w:t xml:space="preserve">‘Friis transmission equation’, </w:t>
      </w:r>
      <w:r w:rsidRPr="00E7601E">
        <w:rPr>
          <w:rFonts w:ascii="Calibri" w:hAnsi="Calibri" w:cs="Calibri"/>
          <w:i/>
          <w:iCs/>
        </w:rPr>
        <w:t>Wikipedia</w:t>
      </w:r>
      <w:r w:rsidRPr="00E7601E">
        <w:rPr>
          <w:rFonts w:ascii="Calibri" w:hAnsi="Calibri" w:cs="Calibri"/>
        </w:rPr>
        <w:t>. May 25, 2023. Accessed: May 26, 2023. [Online]. Available: https://en.wikipedia.org/w/index.php?title=Friis_transmission_equation&amp;oldid=1157035076</w:t>
      </w:r>
    </w:p>
    <w:p w14:paraId="2BC62218" w14:textId="77777777" w:rsidR="00E7601E" w:rsidRPr="00E7601E" w:rsidRDefault="00E7601E" w:rsidP="00E7601E">
      <w:pPr>
        <w:pStyle w:val="Bibliographie"/>
        <w:rPr>
          <w:rFonts w:ascii="Calibri" w:hAnsi="Calibri" w:cs="Calibri"/>
        </w:rPr>
      </w:pPr>
      <w:r w:rsidRPr="00E7601E">
        <w:rPr>
          <w:rFonts w:ascii="Calibri" w:hAnsi="Calibri" w:cs="Calibri"/>
        </w:rPr>
        <w:t>[6]</w:t>
      </w:r>
      <w:r w:rsidRPr="00E7601E">
        <w:rPr>
          <w:rFonts w:ascii="Calibri" w:hAnsi="Calibri" w:cs="Calibri"/>
        </w:rPr>
        <w:tab/>
        <w:t>‘nRF7002 - Low-power, advanced security, seamless coexistence’. https://www.nordicsemi.com/Products/nRF7002 (accessed May 26, 2023).</w:t>
      </w:r>
    </w:p>
    <w:p w14:paraId="6B16CAFB" w14:textId="77777777" w:rsidR="00E7601E" w:rsidRPr="00E7601E" w:rsidRDefault="00E7601E" w:rsidP="00E7601E">
      <w:pPr>
        <w:pStyle w:val="Bibliographie"/>
        <w:rPr>
          <w:rFonts w:ascii="Calibri" w:hAnsi="Calibri" w:cs="Calibri"/>
          <w:lang w:val="fr-CH"/>
        </w:rPr>
      </w:pPr>
      <w:r w:rsidRPr="00E7601E">
        <w:rPr>
          <w:rFonts w:ascii="Calibri" w:hAnsi="Calibri" w:cs="Calibri"/>
          <w:lang w:val="fr-CH"/>
        </w:rPr>
        <w:t>[7]</w:t>
      </w:r>
      <w:r w:rsidRPr="00E7601E">
        <w:rPr>
          <w:rFonts w:ascii="Calibri" w:hAnsi="Calibri" w:cs="Calibri"/>
          <w:lang w:val="fr-CH"/>
        </w:rPr>
        <w:tab/>
        <w:t xml:space="preserve">‘Intel® Wi-Fi 6 AX201 (Gig+) - Caractéristiques du produit’, </w:t>
      </w:r>
      <w:r w:rsidRPr="00E7601E">
        <w:rPr>
          <w:rFonts w:ascii="Calibri" w:hAnsi="Calibri" w:cs="Calibri"/>
          <w:i/>
          <w:iCs/>
          <w:lang w:val="fr-CH"/>
        </w:rPr>
        <w:t>Intel</w:t>
      </w:r>
      <w:r w:rsidRPr="00E7601E">
        <w:rPr>
          <w:rFonts w:ascii="Calibri" w:hAnsi="Calibri" w:cs="Calibri"/>
          <w:lang w:val="fr-CH"/>
        </w:rPr>
        <w:t>. https://www.intel.fr/content/www/fr/fr/products/sku/130293/intel-wifi-6-ax201-gig/specifications.html (accessed May 26, 2023).</w:t>
      </w:r>
    </w:p>
    <w:p w14:paraId="6475FE56" w14:textId="77777777" w:rsidR="00E7601E" w:rsidRPr="00E7601E" w:rsidRDefault="00E7601E" w:rsidP="00E7601E">
      <w:pPr>
        <w:pStyle w:val="Bibliographie"/>
        <w:rPr>
          <w:rFonts w:ascii="Calibri" w:hAnsi="Calibri" w:cs="Calibri"/>
        </w:rPr>
      </w:pPr>
      <w:r w:rsidRPr="00E7601E">
        <w:rPr>
          <w:rFonts w:ascii="Calibri" w:hAnsi="Calibri" w:cs="Calibri"/>
        </w:rPr>
        <w:t>[8]</w:t>
      </w:r>
      <w:r w:rsidRPr="00E7601E">
        <w:rPr>
          <w:rFonts w:ascii="Calibri" w:hAnsi="Calibri" w:cs="Calibri"/>
        </w:rPr>
        <w:tab/>
        <w:t>‘iPerf - The TCP, UDP and SCTP network bandwidth measurement tool’. https://iperf.fr/ (accessed May 26, 2023).</w:t>
      </w:r>
    </w:p>
    <w:p w14:paraId="1DAB0C86" w14:textId="77777777" w:rsidR="00E7601E" w:rsidRPr="00E7601E" w:rsidRDefault="00E7601E" w:rsidP="00E7601E">
      <w:pPr>
        <w:pStyle w:val="Bibliographie"/>
        <w:rPr>
          <w:rFonts w:ascii="Calibri" w:hAnsi="Calibri" w:cs="Calibri"/>
        </w:rPr>
      </w:pPr>
      <w:r w:rsidRPr="00E7601E">
        <w:rPr>
          <w:rFonts w:ascii="Calibri" w:hAnsi="Calibri" w:cs="Calibri"/>
        </w:rPr>
        <w:t>[9]</w:t>
      </w:r>
      <w:r w:rsidRPr="00E7601E">
        <w:rPr>
          <w:rFonts w:ascii="Calibri" w:hAnsi="Calibri" w:cs="Calibri"/>
        </w:rPr>
        <w:tab/>
        <w:t>‘MAX-M10S Integration manual’.</w:t>
      </w:r>
    </w:p>
    <w:p w14:paraId="460C3E01" w14:textId="77777777" w:rsidR="00E7601E" w:rsidRPr="00E7601E" w:rsidRDefault="00E7601E" w:rsidP="00E7601E">
      <w:pPr>
        <w:pStyle w:val="Bibliographie"/>
        <w:rPr>
          <w:rFonts w:ascii="Calibri" w:hAnsi="Calibri" w:cs="Calibri"/>
        </w:rPr>
      </w:pPr>
      <w:r w:rsidRPr="00E7601E">
        <w:rPr>
          <w:rFonts w:ascii="Calibri" w:hAnsi="Calibri" w:cs="Calibri"/>
        </w:rPr>
        <w:t>[10]</w:t>
      </w:r>
      <w:r w:rsidRPr="00E7601E">
        <w:rPr>
          <w:rFonts w:ascii="Calibri" w:hAnsi="Calibri" w:cs="Calibri"/>
        </w:rPr>
        <w:tab/>
        <w:t>S. Jose, ‘NMEA Reference Manual’, 2007.</w:t>
      </w:r>
    </w:p>
    <w:p w14:paraId="6FB491C9" w14:textId="77777777" w:rsidR="00691866" w:rsidRDefault="00767F9D" w:rsidP="00691866">
      <w:r>
        <w:fldChar w:fldCharType="end"/>
      </w:r>
    </w:p>
    <w:p w14:paraId="109A3626" w14:textId="77777777" w:rsidR="00691866" w:rsidRDefault="00691866" w:rsidP="00691866"/>
    <w:p w14:paraId="457299E6" w14:textId="1814A419" w:rsidR="00767F9D" w:rsidRPr="00767F9D" w:rsidRDefault="006E6423" w:rsidP="00892552">
      <w:pPr>
        <w:pStyle w:val="Paragraphedeliste"/>
        <w:numPr>
          <w:ilvl w:val="0"/>
          <w:numId w:val="38"/>
        </w:numPr>
      </w:pPr>
      <w:r>
        <w:t>Detailed</w:t>
      </w:r>
      <w:r w:rsidR="00892552">
        <w:t xml:space="preserve"> planning</w:t>
      </w:r>
    </w:p>
    <w:sectPr w:rsidR="00767F9D" w:rsidRPr="00767F9D" w:rsidSect="00106F63">
      <w:headerReference w:type="default" r:id="rId40"/>
      <w:footerReference w:type="default" r:id="rId41"/>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1F327" w14:textId="77777777" w:rsidR="00842171" w:rsidRDefault="00842171" w:rsidP="002D599B">
      <w:pPr>
        <w:spacing w:after="0" w:line="240" w:lineRule="auto"/>
      </w:pPr>
      <w:r>
        <w:separator/>
      </w:r>
    </w:p>
  </w:endnote>
  <w:endnote w:type="continuationSeparator" w:id="0">
    <w:p w14:paraId="693183EF" w14:textId="77777777" w:rsidR="00842171" w:rsidRDefault="00842171" w:rsidP="002D599B">
      <w:pPr>
        <w:spacing w:after="0" w:line="240" w:lineRule="auto"/>
      </w:pPr>
      <w:r>
        <w:continuationSeparator/>
      </w:r>
    </w:p>
  </w:endnote>
  <w:endnote w:type="continuationNotice" w:id="1">
    <w:p w14:paraId="1AE5A30F" w14:textId="77777777" w:rsidR="00842171" w:rsidRDefault="008421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12E0F" w14:textId="77777777" w:rsidR="00842171" w:rsidRDefault="00842171" w:rsidP="002D599B">
      <w:pPr>
        <w:spacing w:after="0" w:line="240" w:lineRule="auto"/>
      </w:pPr>
      <w:r>
        <w:separator/>
      </w:r>
    </w:p>
  </w:footnote>
  <w:footnote w:type="continuationSeparator" w:id="0">
    <w:p w14:paraId="5DBC7FF7" w14:textId="77777777" w:rsidR="00842171" w:rsidRDefault="00842171" w:rsidP="002D599B">
      <w:pPr>
        <w:spacing w:after="0" w:line="240" w:lineRule="auto"/>
      </w:pPr>
      <w:r>
        <w:continuationSeparator/>
      </w:r>
    </w:p>
  </w:footnote>
  <w:footnote w:type="continuationNotice" w:id="1">
    <w:p w14:paraId="6B7F5CC8" w14:textId="77777777" w:rsidR="00842171" w:rsidRDefault="0084217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05pt;height:11.0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3FE"/>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62F4"/>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64698"/>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55E1"/>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3173"/>
    <w:rsid w:val="00CD3523"/>
    <w:rsid w:val="00CD396F"/>
    <w:rsid w:val="00CD4004"/>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561B"/>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373"/>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Word_Document.docx"/><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662</TotalTime>
  <Pages>25</Pages>
  <Words>6372</Words>
  <Characters>35051</Characters>
  <Application>Microsoft Office Word</Application>
  <DocSecurity>0</DocSecurity>
  <Lines>292</Lines>
  <Paragraphs>82</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41341</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766</cp:revision>
  <cp:lastPrinted>2023-02-27T11:47:00Z</cp:lastPrinted>
  <dcterms:created xsi:type="dcterms:W3CDTF">2022-10-24T09:20:00Z</dcterms:created>
  <dcterms:modified xsi:type="dcterms:W3CDTF">2023-07-23T14:53:00Z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id="KehwFDst"/&gt;&lt;style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